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B7F80" w14:textId="77777777" w:rsidR="00DE381C" w:rsidRPr="007D14F9" w:rsidRDefault="00EA6A15" w:rsidP="007D14F9">
      <w:pPr>
        <w:pStyle w:val="Heading10"/>
        <w:widowControl/>
        <w:suppressAutoHyphens/>
        <w:spacing w:after="0"/>
        <w:jc w:val="both"/>
        <w:outlineLvl w:val="9"/>
        <w:rPr>
          <w:rFonts w:ascii="Verdana" w:hAnsi="Verdana"/>
          <w:b/>
          <w:sz w:val="32"/>
        </w:rPr>
      </w:pPr>
      <w:bookmarkStart w:id="0" w:name="bookmark0"/>
      <w:r w:rsidRPr="007D14F9">
        <w:rPr>
          <w:rStyle w:val="Heading1"/>
          <w:rFonts w:ascii="Verdana" w:hAnsi="Verdana"/>
          <w:b/>
          <w:sz w:val="32"/>
        </w:rPr>
        <w:t>Survival Technique</w:t>
      </w:r>
      <w:bookmarkEnd w:id="0"/>
    </w:p>
    <w:p w14:paraId="21A3CA41" w14:textId="3EDAF18A" w:rsidR="007D14F9" w:rsidRPr="007D14F9" w:rsidRDefault="00EA6A15" w:rsidP="007D14F9">
      <w:pPr>
        <w:pStyle w:val="Bodytext20"/>
        <w:widowControl/>
        <w:suppressAutoHyphens/>
        <w:spacing w:line="240" w:lineRule="auto"/>
        <w:jc w:val="both"/>
        <w:rPr>
          <w:rFonts w:ascii="Verdana" w:hAnsi="Verdana"/>
          <w:sz w:val="24"/>
          <w:szCs w:val="34"/>
        </w:rPr>
      </w:pPr>
      <w:r w:rsidRPr="007D14F9">
        <w:rPr>
          <w:rStyle w:val="Bodytext2"/>
          <w:rFonts w:ascii="Verdana" w:hAnsi="Verdana"/>
          <w:sz w:val="24"/>
          <w:szCs w:val="34"/>
        </w:rPr>
        <w:t>Poul Anderson &amp;</w:t>
      </w:r>
      <w:r w:rsidR="007D14F9" w:rsidRPr="007D14F9">
        <w:rPr>
          <w:rStyle w:val="Bodytext2"/>
          <w:rFonts w:ascii="Verdana" w:hAnsi="Verdana"/>
          <w:sz w:val="24"/>
          <w:szCs w:val="34"/>
        </w:rPr>
        <w:t xml:space="preserve"> </w:t>
      </w:r>
      <w:r w:rsidRPr="007D14F9">
        <w:rPr>
          <w:rStyle w:val="Bodytext2"/>
          <w:rFonts w:ascii="Verdana" w:hAnsi="Verdana"/>
          <w:sz w:val="24"/>
          <w:szCs w:val="34"/>
        </w:rPr>
        <w:t>Kenneth Gray</w:t>
      </w:r>
    </w:p>
    <w:p w14:paraId="27B03A67" w14:textId="2392F376" w:rsidR="007D14F9" w:rsidRPr="007D14F9" w:rsidRDefault="007D14F9" w:rsidP="007D14F9">
      <w:pPr>
        <w:pStyle w:val="Bodytext20"/>
        <w:widowControl/>
        <w:suppressAutoHyphens/>
        <w:spacing w:line="240" w:lineRule="auto"/>
        <w:ind w:firstLine="283"/>
        <w:jc w:val="both"/>
        <w:rPr>
          <w:rFonts w:ascii="Verdana" w:hAnsi="Verdana"/>
          <w:sz w:val="20"/>
          <w:szCs w:val="34"/>
        </w:rPr>
      </w:pPr>
    </w:p>
    <w:p w14:paraId="27B03A67" w14:textId="2392F376" w:rsidR="00DE381C" w:rsidRPr="007D14F9" w:rsidRDefault="00EA6A15" w:rsidP="007D14F9">
      <w:pPr>
        <w:pStyle w:val="Bodytext20"/>
        <w:widowControl/>
        <w:suppressAutoHyphens/>
        <w:spacing w:line="240" w:lineRule="auto"/>
        <w:ind w:firstLine="283"/>
        <w:jc w:val="both"/>
        <w:rPr>
          <w:rFonts w:ascii="Verdana" w:hAnsi="Verdana"/>
          <w:sz w:val="20"/>
          <w:szCs w:val="32"/>
        </w:rPr>
      </w:pPr>
      <w:r w:rsidRPr="007D14F9">
        <w:rPr>
          <w:rStyle w:val="Bodytext2"/>
          <w:rFonts w:ascii="Verdana" w:hAnsi="Verdana"/>
          <w:sz w:val="20"/>
          <w:szCs w:val="32"/>
        </w:rPr>
        <w:t>THE EMPIRE STATE UNIVERSITY</w:t>
      </w:r>
    </w:p>
    <w:p w14:paraId="2EBD46CE" w14:textId="77777777"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 xml:space="preserve">New York 30, </w:t>
      </w:r>
      <w:r w:rsidRPr="007D14F9">
        <w:rPr>
          <w:rStyle w:val="Bodytext2"/>
          <w:rFonts w:ascii="Verdana" w:hAnsi="Verdana"/>
          <w:sz w:val="20"/>
          <w:lang w:eastAsia="fr-FR" w:bidi="fr-FR"/>
        </w:rPr>
        <w:t xml:space="preserve">N. </w:t>
      </w:r>
      <w:r w:rsidRPr="007D14F9">
        <w:rPr>
          <w:rStyle w:val="Bodytext2"/>
          <w:rFonts w:ascii="Verdana" w:hAnsi="Verdana"/>
          <w:sz w:val="20"/>
        </w:rPr>
        <w:t>Y.</w:t>
      </w:r>
    </w:p>
    <w:p w14:paraId="2E5207F5" w14:textId="14967119"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College of Science and</w:t>
      </w:r>
      <w:r w:rsidR="00067FB7">
        <w:rPr>
          <w:rStyle w:val="Bodytext2"/>
          <w:rFonts w:ascii="Verdana" w:hAnsi="Verdana"/>
          <w:sz w:val="20"/>
        </w:rPr>
        <w:t xml:space="preserve"> </w:t>
      </w:r>
      <w:r w:rsidRPr="007D14F9">
        <w:rPr>
          <w:rStyle w:val="Bodytext2"/>
          <w:rFonts w:ascii="Verdana" w:hAnsi="Verdana"/>
          <w:sz w:val="20"/>
        </w:rPr>
        <w:t>Engineering</w:t>
      </w:r>
    </w:p>
    <w:p w14:paraId="1C08018C" w14:textId="6A7D9775" w:rsidR="00DE381C" w:rsidRDefault="00EA6A15" w:rsidP="007D14F9">
      <w:pPr>
        <w:pStyle w:val="Bodytext20"/>
        <w:widowControl/>
        <w:suppressAutoHyphens/>
        <w:spacing w:line="240" w:lineRule="auto"/>
        <w:ind w:firstLine="283"/>
        <w:jc w:val="both"/>
        <w:rPr>
          <w:rStyle w:val="Bodytext2"/>
          <w:rFonts w:ascii="Verdana" w:hAnsi="Verdana"/>
          <w:sz w:val="20"/>
        </w:rPr>
      </w:pPr>
      <w:r w:rsidRPr="007D14F9">
        <w:rPr>
          <w:rStyle w:val="Bodytext2"/>
          <w:rFonts w:ascii="Verdana" w:hAnsi="Verdana"/>
          <w:sz w:val="20"/>
        </w:rPr>
        <w:t>Department of Physics</w:t>
      </w:r>
    </w:p>
    <w:p w14:paraId="6F28595D" w14:textId="77777777" w:rsidR="00067FB7" w:rsidRPr="007D14F9" w:rsidRDefault="00067FB7" w:rsidP="007D14F9">
      <w:pPr>
        <w:pStyle w:val="Bodytext20"/>
        <w:widowControl/>
        <w:suppressAutoHyphens/>
        <w:spacing w:line="240" w:lineRule="auto"/>
        <w:ind w:firstLine="283"/>
        <w:jc w:val="both"/>
        <w:rPr>
          <w:rFonts w:ascii="Verdana" w:hAnsi="Verdana"/>
          <w:sz w:val="20"/>
        </w:rPr>
      </w:pPr>
    </w:p>
    <w:p w14:paraId="72E85A3A" w14:textId="77777777" w:rsidR="00067FB7" w:rsidRDefault="00EA6A15" w:rsidP="007D14F9">
      <w:pPr>
        <w:pStyle w:val="Bodytext20"/>
        <w:widowControl/>
        <w:suppressAutoHyphens/>
        <w:spacing w:line="240" w:lineRule="auto"/>
        <w:ind w:firstLine="283"/>
        <w:jc w:val="both"/>
        <w:rPr>
          <w:rStyle w:val="Bodytext2"/>
          <w:rFonts w:ascii="Verdana" w:hAnsi="Verdana"/>
          <w:sz w:val="20"/>
        </w:rPr>
      </w:pPr>
      <w:r w:rsidRPr="007D14F9">
        <w:rPr>
          <w:rStyle w:val="Bodytext2"/>
          <w:rFonts w:ascii="Verdana" w:hAnsi="Verdana"/>
          <w:sz w:val="20"/>
        </w:rPr>
        <w:t>May 20,1967</w:t>
      </w:r>
    </w:p>
    <w:p w14:paraId="0AF34F8E" w14:textId="77777777" w:rsidR="00067FB7" w:rsidRDefault="00EA6A15" w:rsidP="007D14F9">
      <w:pPr>
        <w:pStyle w:val="Bodytext20"/>
        <w:widowControl/>
        <w:suppressAutoHyphens/>
        <w:spacing w:line="240" w:lineRule="auto"/>
        <w:ind w:firstLine="283"/>
        <w:jc w:val="both"/>
        <w:rPr>
          <w:rStyle w:val="Bodytext2"/>
          <w:rFonts w:ascii="Verdana" w:hAnsi="Verdana"/>
          <w:sz w:val="20"/>
        </w:rPr>
      </w:pPr>
      <w:r w:rsidRPr="007D14F9">
        <w:rPr>
          <w:rStyle w:val="Bodytext2"/>
          <w:rFonts w:ascii="Verdana" w:hAnsi="Verdana"/>
          <w:sz w:val="20"/>
        </w:rPr>
        <w:t>Mr. James K. Maury</w:t>
      </w:r>
    </w:p>
    <w:p w14:paraId="016BB158" w14:textId="67CDCC43" w:rsidR="00067FB7" w:rsidRDefault="00EA6A15" w:rsidP="007D14F9">
      <w:pPr>
        <w:pStyle w:val="Bodytext20"/>
        <w:widowControl/>
        <w:suppressAutoHyphens/>
        <w:spacing w:line="240" w:lineRule="auto"/>
        <w:ind w:firstLine="283"/>
        <w:jc w:val="both"/>
        <w:rPr>
          <w:rStyle w:val="Bodytext2"/>
          <w:rFonts w:ascii="Verdana" w:hAnsi="Verdana"/>
          <w:sz w:val="20"/>
        </w:rPr>
      </w:pPr>
      <w:r w:rsidRPr="007D14F9">
        <w:rPr>
          <w:rStyle w:val="Bodytext2"/>
          <w:rFonts w:ascii="Verdana" w:hAnsi="Verdana"/>
          <w:sz w:val="20"/>
        </w:rPr>
        <w:t>c/o Adventurer</w:t>
      </w:r>
      <w:r w:rsidR="00067FB7">
        <w:rPr>
          <w:rStyle w:val="Bodytext2"/>
          <w:rFonts w:ascii="Verdana" w:hAnsi="Verdana"/>
          <w:sz w:val="20"/>
        </w:rPr>
        <w:t xml:space="preserve">s’ </w:t>
      </w:r>
      <w:r w:rsidRPr="007D14F9">
        <w:rPr>
          <w:rStyle w:val="Bodytext2"/>
          <w:rFonts w:ascii="Verdana" w:hAnsi="Verdana"/>
          <w:sz w:val="20"/>
        </w:rPr>
        <w:t>Club</w:t>
      </w:r>
    </w:p>
    <w:p w14:paraId="2C71C85F" w14:textId="77777777" w:rsidR="00067FB7" w:rsidRDefault="00EA6A15" w:rsidP="007D14F9">
      <w:pPr>
        <w:pStyle w:val="Bodytext20"/>
        <w:widowControl/>
        <w:suppressAutoHyphens/>
        <w:spacing w:line="240" w:lineRule="auto"/>
        <w:ind w:firstLine="283"/>
        <w:jc w:val="both"/>
        <w:rPr>
          <w:rStyle w:val="Bodytext2"/>
          <w:rFonts w:ascii="Verdana" w:hAnsi="Verdana"/>
          <w:sz w:val="20"/>
        </w:rPr>
      </w:pPr>
      <w:r w:rsidRPr="007D14F9">
        <w:rPr>
          <w:rStyle w:val="Bodytext2"/>
          <w:rFonts w:ascii="Verdana" w:hAnsi="Verdana"/>
          <w:sz w:val="20"/>
        </w:rPr>
        <w:t>430 Hudson Street</w:t>
      </w:r>
    </w:p>
    <w:p w14:paraId="7A300C88" w14:textId="7A6C6BD5"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 xml:space="preserve">New York 14, </w:t>
      </w:r>
      <w:r w:rsidRPr="007D14F9">
        <w:rPr>
          <w:rStyle w:val="Bodytext2"/>
          <w:rFonts w:ascii="Verdana" w:hAnsi="Verdana"/>
          <w:sz w:val="20"/>
          <w:lang w:eastAsia="fr-FR" w:bidi="fr-FR"/>
        </w:rPr>
        <w:t xml:space="preserve">N. </w:t>
      </w:r>
      <w:r w:rsidRPr="007D14F9">
        <w:rPr>
          <w:rStyle w:val="Bodytext2"/>
          <w:rFonts w:ascii="Verdana" w:hAnsi="Verdana"/>
          <w:sz w:val="20"/>
        </w:rPr>
        <w:t>Y.</w:t>
      </w:r>
    </w:p>
    <w:p w14:paraId="16CBD907" w14:textId="77777777" w:rsidR="00067FB7" w:rsidRDefault="00067FB7" w:rsidP="007D14F9">
      <w:pPr>
        <w:pStyle w:val="Bodytext20"/>
        <w:widowControl/>
        <w:suppressAutoHyphens/>
        <w:spacing w:line="240" w:lineRule="auto"/>
        <w:ind w:firstLine="283"/>
        <w:jc w:val="both"/>
        <w:rPr>
          <w:rStyle w:val="Bodytext2"/>
          <w:rFonts w:ascii="Verdana" w:hAnsi="Verdana"/>
          <w:sz w:val="20"/>
        </w:rPr>
      </w:pPr>
    </w:p>
    <w:p w14:paraId="205DB1D9" w14:textId="2420BBA8"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Dear Mr. Maury:</w:t>
      </w:r>
    </w:p>
    <w:p w14:paraId="457C8FCC" w14:textId="77777777"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Your name has been given to me by Mr. Roger McIntyre, and I am therefore writing to ask wheth</w:t>
      </w:r>
      <w:r w:rsidRPr="007D14F9">
        <w:rPr>
          <w:rStyle w:val="Bodytext2"/>
          <w:rFonts w:ascii="Verdana" w:hAnsi="Verdana"/>
          <w:sz w:val="20"/>
        </w:rPr>
        <w:softHyphen/>
        <w:t>er you would be interested in join</w:t>
      </w:r>
      <w:r w:rsidRPr="007D14F9">
        <w:rPr>
          <w:rStyle w:val="Bodytext2"/>
          <w:rFonts w:ascii="Verdana" w:hAnsi="Verdana"/>
          <w:sz w:val="20"/>
        </w:rPr>
        <w:softHyphen/>
        <w:t>ing a most unusual ex</w:t>
      </w:r>
      <w:r w:rsidRPr="007D14F9">
        <w:rPr>
          <w:rStyle w:val="Bodytext2"/>
          <w:rFonts w:ascii="Verdana" w:hAnsi="Verdana"/>
          <w:sz w:val="20"/>
        </w:rPr>
        <w:t>pedition sponsored by this department and the history section of the Arts Col</w:t>
      </w:r>
      <w:r w:rsidRPr="007D14F9">
        <w:rPr>
          <w:rStyle w:val="Bodytext2"/>
          <w:rFonts w:ascii="Verdana" w:hAnsi="Verdana"/>
          <w:sz w:val="20"/>
        </w:rPr>
        <w:softHyphen/>
        <w:t>lege under a research grant from UNESCO.</w:t>
      </w:r>
    </w:p>
    <w:p w14:paraId="22777399" w14:textId="765199F9"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You are doubtless aware from</w:t>
      </w:r>
      <w:r w:rsidR="00067FB7">
        <w:rPr>
          <w:rStyle w:val="Bodytext2"/>
          <w:rFonts w:ascii="Verdana" w:hAnsi="Verdana"/>
          <w:sz w:val="20"/>
        </w:rPr>
        <w:t xml:space="preserve"> </w:t>
      </w:r>
      <w:r w:rsidRPr="007D14F9">
        <w:rPr>
          <w:rStyle w:val="Bodytext2"/>
          <w:rFonts w:ascii="Verdana" w:hAnsi="Verdana"/>
          <w:sz w:val="20"/>
        </w:rPr>
        <w:t>both newspaper and professional accounts that the Homolka refor</w:t>
      </w:r>
      <w:r w:rsidRPr="007D14F9">
        <w:rPr>
          <w:rStyle w:val="Bodytext2"/>
          <w:rFonts w:ascii="Verdana" w:hAnsi="Verdana"/>
          <w:sz w:val="20"/>
        </w:rPr>
        <w:softHyphen/>
        <w:t>mulation of general relativity the</w:t>
      </w:r>
      <w:r w:rsidRPr="007D14F9">
        <w:rPr>
          <w:rStyle w:val="Bodytext2"/>
          <w:rFonts w:ascii="Verdana" w:hAnsi="Verdana"/>
          <w:sz w:val="20"/>
        </w:rPr>
        <w:softHyphen/>
        <w:t>ory has b</w:t>
      </w:r>
      <w:r w:rsidRPr="007D14F9">
        <w:rPr>
          <w:rStyle w:val="Bodytext2"/>
          <w:rFonts w:ascii="Verdana" w:hAnsi="Verdana"/>
          <w:sz w:val="20"/>
        </w:rPr>
        <w:t>een triumphantly con</w:t>
      </w:r>
      <w:r w:rsidRPr="007D14F9">
        <w:rPr>
          <w:rStyle w:val="Bodytext2"/>
          <w:rFonts w:ascii="Verdana" w:hAnsi="Verdana"/>
          <w:sz w:val="20"/>
        </w:rPr>
        <w:softHyphen/>
        <w:t>firmed by Goldberg</w:t>
      </w:r>
      <w:r w:rsidR="00067FB7">
        <w:rPr>
          <w:rStyle w:val="Bodytext2"/>
          <w:rFonts w:ascii="Verdana" w:hAnsi="Verdana"/>
          <w:sz w:val="20"/>
        </w:rPr>
        <w:t>’s</w:t>
      </w:r>
      <w:r w:rsidRPr="007D14F9">
        <w:rPr>
          <w:rStyle w:val="Bodytext2"/>
          <w:rFonts w:ascii="Verdana" w:hAnsi="Verdana"/>
          <w:sz w:val="20"/>
        </w:rPr>
        <w:t xml:space="preserve"> experiments in spatiotemporal projection, and that the device loosely known as a</w:t>
      </w:r>
      <w:r w:rsidR="00067FB7">
        <w:rPr>
          <w:rStyle w:val="Bodytext2"/>
          <w:rFonts w:ascii="Verdana" w:hAnsi="Verdana"/>
          <w:sz w:val="20"/>
        </w:rPr>
        <w:t xml:space="preserve"> “</w:t>
      </w:r>
      <w:r w:rsidRPr="007D14F9">
        <w:rPr>
          <w:rStyle w:val="Bodytext2"/>
          <w:rFonts w:ascii="Verdana" w:hAnsi="Verdana"/>
          <w:sz w:val="20"/>
        </w:rPr>
        <w:t>time machine</w:t>
      </w:r>
      <w:r w:rsidR="00067FB7">
        <w:rPr>
          <w:rStyle w:val="Bodytext2"/>
          <w:rFonts w:ascii="Verdana" w:hAnsi="Verdana"/>
          <w:sz w:val="20"/>
        </w:rPr>
        <w:t xml:space="preserve">” </w:t>
      </w:r>
      <w:r w:rsidRPr="007D14F9">
        <w:rPr>
          <w:rStyle w:val="Bodytext2"/>
          <w:rFonts w:ascii="Verdana" w:hAnsi="Verdana"/>
          <w:sz w:val="20"/>
        </w:rPr>
        <w:t>is not only possible but is actually being completed in our laboratories. Pilot models have already sent human volunte</w:t>
      </w:r>
      <w:r w:rsidRPr="007D14F9">
        <w:rPr>
          <w:rStyle w:val="Bodytext2"/>
          <w:rFonts w:ascii="Verdana" w:hAnsi="Verdana"/>
          <w:sz w:val="20"/>
        </w:rPr>
        <w:t>ers into distant regions of the earth and recent sections of the past, and brought them back unharmed. For the final test, a three-man expedi</w:t>
      </w:r>
      <w:r w:rsidRPr="007D14F9">
        <w:rPr>
          <w:rStyle w:val="Bodytext2"/>
          <w:rFonts w:ascii="Verdana" w:hAnsi="Verdana"/>
          <w:sz w:val="20"/>
        </w:rPr>
        <w:softHyphen/>
        <w:t>tion to Augustan Rome, 1 A</w:t>
      </w:r>
      <w:r w:rsidRPr="007D14F9">
        <w:rPr>
          <w:rStyle w:val="Bodytext2"/>
          <w:rFonts w:ascii="Verdana" w:hAnsi="Verdana"/>
          <w:smallCaps/>
          <w:sz w:val="20"/>
          <w:szCs w:val="32"/>
        </w:rPr>
        <w:t>D.,</w:t>
      </w:r>
      <w:r w:rsidRPr="007D14F9">
        <w:rPr>
          <w:rStyle w:val="Bodytext2"/>
          <w:rFonts w:ascii="Verdana" w:hAnsi="Verdana"/>
          <w:sz w:val="20"/>
        </w:rPr>
        <w:t xml:space="preserve"> is being planned, and on the basis of Mr. McIntyre</w:t>
      </w:r>
      <w:r w:rsidR="00067FB7">
        <w:rPr>
          <w:rStyle w:val="Bodytext2"/>
          <w:rFonts w:ascii="Verdana" w:hAnsi="Verdana"/>
          <w:sz w:val="20"/>
        </w:rPr>
        <w:t>’s</w:t>
      </w:r>
      <w:r w:rsidRPr="007D14F9">
        <w:rPr>
          <w:rStyle w:val="Bodytext2"/>
          <w:rFonts w:ascii="Verdana" w:hAnsi="Verdana"/>
          <w:sz w:val="20"/>
        </w:rPr>
        <w:t xml:space="preserve"> recommendation we should very m</w:t>
      </w:r>
      <w:r w:rsidRPr="007D14F9">
        <w:rPr>
          <w:rStyle w:val="Bodytext2"/>
          <w:rFonts w:ascii="Verdana" w:hAnsi="Verdana"/>
          <w:sz w:val="20"/>
        </w:rPr>
        <w:t>uch like to in</w:t>
      </w:r>
      <w:r w:rsidRPr="007D14F9">
        <w:rPr>
          <w:rStyle w:val="Bodytext2"/>
          <w:rFonts w:ascii="Verdana" w:hAnsi="Verdana"/>
          <w:sz w:val="20"/>
        </w:rPr>
        <w:softHyphen/>
        <w:t>clude you.</w:t>
      </w:r>
    </w:p>
    <w:p w14:paraId="6627FA0B" w14:textId="1A5E907F" w:rsidR="00DE381C" w:rsidRPr="007D14F9" w:rsidRDefault="00EA6A15" w:rsidP="007D14F9">
      <w:pPr>
        <w:pStyle w:val="Bodytext20"/>
        <w:widowControl/>
        <w:suppressAutoHyphens/>
        <w:spacing w:line="240" w:lineRule="auto"/>
        <w:ind w:firstLine="283"/>
        <w:jc w:val="both"/>
        <w:rPr>
          <w:rFonts w:ascii="Verdana" w:hAnsi="Verdana"/>
          <w:sz w:val="20"/>
        </w:rPr>
      </w:pPr>
      <w:r w:rsidRPr="007D14F9">
        <w:rPr>
          <w:rStyle w:val="Bodytext2"/>
          <w:rFonts w:ascii="Verdana" w:hAnsi="Verdana"/>
          <w:sz w:val="20"/>
        </w:rPr>
        <w:t>Without going into the theory of the projector, I shall briefly discuss the practical aspect. Our three ex</w:t>
      </w:r>
      <w:r w:rsidRPr="007D14F9">
        <w:rPr>
          <w:rStyle w:val="Bodytext2"/>
          <w:rFonts w:ascii="Verdana" w:hAnsi="Verdana"/>
          <w:sz w:val="20"/>
        </w:rPr>
        <w:softHyphen/>
      </w:r>
      <w:r w:rsidRPr="007D14F9">
        <w:rPr>
          <w:rStyle w:val="BodyTextChar"/>
          <w:rFonts w:ascii="Verdana" w:hAnsi="Verdana"/>
          <w:sz w:val="20"/>
        </w:rPr>
        <w:t>plorers will be sent from the labora</w:t>
      </w:r>
      <w:r w:rsidRPr="007D14F9">
        <w:rPr>
          <w:rStyle w:val="BodyTextChar"/>
          <w:rFonts w:ascii="Verdana" w:hAnsi="Verdana"/>
          <w:sz w:val="20"/>
        </w:rPr>
        <w:softHyphen/>
        <w:t xml:space="preserve">tory of this year to </w:t>
      </w:r>
      <w:r w:rsidRPr="007D14F9">
        <w:rPr>
          <w:rStyle w:val="BodyTextChar"/>
          <w:rFonts w:ascii="Verdana" w:hAnsi="Verdana"/>
          <w:sz w:val="20"/>
        </w:rPr>
        <w:t>first-century Rome. They will, of course, have been previously instructed in the Latin language and customs, and will be given appropriate garb and sufficient, proper money for a three-week stay. During that time they will not reveal their identity, except</w:t>
      </w:r>
      <w:r w:rsidRPr="007D14F9">
        <w:rPr>
          <w:rStyle w:val="BodyTextChar"/>
          <w:rFonts w:ascii="Verdana" w:hAnsi="Verdana"/>
          <w:sz w:val="20"/>
        </w:rPr>
        <w:t xml:space="preserve"> in the improbable event of extreme emergency—not that the past can be</w:t>
      </w:r>
      <w:r w:rsidR="00067FB7">
        <w:rPr>
          <w:rStyle w:val="BodyTextChar"/>
          <w:rFonts w:ascii="Verdana" w:hAnsi="Verdana"/>
          <w:sz w:val="20"/>
        </w:rPr>
        <w:t xml:space="preserve"> “</w:t>
      </w:r>
      <w:r w:rsidRPr="007D14F9">
        <w:rPr>
          <w:rStyle w:val="BodyTextChar"/>
          <w:rFonts w:ascii="Verdana" w:hAnsi="Verdana"/>
          <w:sz w:val="20"/>
        </w:rPr>
        <w:t>upset,</w:t>
      </w:r>
      <w:r w:rsidR="00067FB7">
        <w:rPr>
          <w:rStyle w:val="BodyTextChar"/>
          <w:rFonts w:ascii="Verdana" w:hAnsi="Verdana"/>
          <w:sz w:val="20"/>
        </w:rPr>
        <w:t xml:space="preserve">” </w:t>
      </w:r>
      <w:r w:rsidRPr="007D14F9">
        <w:rPr>
          <w:rStyle w:val="BodyTextChar"/>
          <w:rFonts w:ascii="Verdana" w:hAnsi="Verdana"/>
          <w:sz w:val="20"/>
        </w:rPr>
        <w:t>but it would complicate their mission, which will be simply to mingle with the people and take notes on those small questions of detail (mores, attitudes, etc.) which are not d</w:t>
      </w:r>
      <w:r w:rsidRPr="007D14F9">
        <w:rPr>
          <w:rStyle w:val="BodyTextChar"/>
          <w:rFonts w:ascii="Verdana" w:hAnsi="Verdana"/>
          <w:sz w:val="20"/>
        </w:rPr>
        <w:t>is</w:t>
      </w:r>
      <w:r w:rsidRPr="007D14F9">
        <w:rPr>
          <w:rStyle w:val="BodyTextChar"/>
          <w:rFonts w:ascii="Verdana" w:hAnsi="Verdana"/>
          <w:sz w:val="20"/>
        </w:rPr>
        <w:softHyphen/>
        <w:t>cussed in surviving contemporary chronicles. At the end of the peri</w:t>
      </w:r>
      <w:r w:rsidRPr="007D14F9">
        <w:rPr>
          <w:rStyle w:val="BodyTextChar"/>
          <w:rFonts w:ascii="Verdana" w:hAnsi="Verdana"/>
          <w:sz w:val="20"/>
        </w:rPr>
        <w:softHyphen/>
        <w:t>od, they will return to the exact spot of their materialization, and the projector field will again be generated to return them to this point of space-time.</w:t>
      </w:r>
    </w:p>
    <w:p w14:paraId="555D0F1F" w14:textId="6840DDB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A</w:t>
      </w:r>
      <w:r w:rsidRPr="007D14F9">
        <w:rPr>
          <w:rStyle w:val="BodyTextChar"/>
          <w:rFonts w:ascii="Verdana" w:hAnsi="Verdana"/>
          <w:sz w:val="20"/>
        </w:rPr>
        <w:t>ctually, they will return t</w:t>
      </w:r>
      <w:r w:rsidRPr="007D14F9">
        <w:rPr>
          <w:rStyle w:val="BodyTextChar"/>
          <w:rFonts w:ascii="Verdana" w:hAnsi="Verdana"/>
          <w:sz w:val="20"/>
        </w:rPr>
        <w:t>hree weeks later than they left, because of the balance effect. In simple terms, the laws of conservation re</w:t>
      </w:r>
      <w:r w:rsidRPr="007D14F9">
        <w:rPr>
          <w:rStyle w:val="BodyTextChar"/>
          <w:rFonts w:ascii="Verdana" w:hAnsi="Verdana"/>
          <w:sz w:val="20"/>
        </w:rPr>
        <w:softHyphen/>
        <w:t>quire that when a given mass is displaced into the past, the same mass must be brought up to the present; in fact, it must be both physically and c</w:t>
      </w:r>
      <w:r w:rsidRPr="007D14F9">
        <w:rPr>
          <w:rStyle w:val="BodyTextChar"/>
          <w:rFonts w:ascii="Verdana" w:hAnsi="Verdana"/>
          <w:sz w:val="20"/>
        </w:rPr>
        <w:t>hemically similar, within narrow limits of tolerance. In short, when we send our three men to ancient Rome, the field will automatically select three Romans of roughly equal size from the vicinity and carry them to our laboratory. By questioning these Roma</w:t>
      </w:r>
      <w:r w:rsidRPr="007D14F9">
        <w:rPr>
          <w:rStyle w:val="BodyTextChar"/>
          <w:rFonts w:ascii="Verdana" w:hAnsi="Verdana"/>
          <w:sz w:val="20"/>
        </w:rPr>
        <w:t>ns during their stay with us,</w:t>
      </w:r>
      <w:r w:rsidR="00067FB7">
        <w:rPr>
          <w:rStyle w:val="BodyTextChar"/>
          <w:rFonts w:ascii="Verdana" w:hAnsi="Verdana"/>
          <w:sz w:val="20"/>
        </w:rPr>
        <w:t xml:space="preserve"> </w:t>
      </w:r>
      <w:r w:rsidRPr="007D14F9">
        <w:rPr>
          <w:rStyle w:val="BodyTextChar"/>
          <w:rFonts w:ascii="Verdana" w:hAnsi="Verdana"/>
          <w:sz w:val="20"/>
        </w:rPr>
        <w:t>our historians expect to gain much other valuable information. At the end of the arbitrary three-week period, they will be returned as our men come back to the present.</w:t>
      </w:r>
    </w:p>
    <w:p w14:paraId="6E19EECD"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Needless to say, our personnel must be carefully chosen. </w:t>
      </w:r>
      <w:r w:rsidRPr="007D14F9">
        <w:rPr>
          <w:rStyle w:val="BodyTextChar"/>
          <w:rFonts w:ascii="Verdana" w:hAnsi="Verdana"/>
          <w:sz w:val="20"/>
        </w:rPr>
        <w:t>Though furnished with automatic pistols, and any other inconspicuous equipment that may be indicated, they should use them only as a last resort. Quite apart from hu</w:t>
      </w:r>
      <w:r w:rsidRPr="007D14F9">
        <w:rPr>
          <w:rStyle w:val="BodyTextChar"/>
          <w:rFonts w:ascii="Verdana" w:hAnsi="Verdana"/>
          <w:sz w:val="20"/>
        </w:rPr>
        <w:softHyphen/>
        <w:t>manitarian considerations, such use would vitiate the scientific purpose of the expedition</w:t>
      </w:r>
      <w:r w:rsidRPr="007D14F9">
        <w:rPr>
          <w:rStyle w:val="BodyTextChar"/>
          <w:rFonts w:ascii="Verdana" w:hAnsi="Verdana"/>
          <w:sz w:val="20"/>
        </w:rPr>
        <w:t>, since it would make them conspicuous figures, re</w:t>
      </w:r>
      <w:r w:rsidRPr="007D14F9">
        <w:rPr>
          <w:rStyle w:val="BodyTextChar"/>
          <w:rFonts w:ascii="Verdana" w:hAnsi="Verdana"/>
          <w:sz w:val="20"/>
        </w:rPr>
        <w:softHyphen/>
        <w:t>garded with awe and therefore cut off from the daily life which they have been sent to observe. We need men not only of courage, resource, and training, but of tact and quick wits.</w:t>
      </w:r>
    </w:p>
    <w:p w14:paraId="73EB26CE"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Already we have coopted </w:t>
      </w:r>
      <w:r w:rsidRPr="007D14F9">
        <w:rPr>
          <w:rStyle w:val="BodyTextChar"/>
          <w:rFonts w:ascii="Verdana" w:hAnsi="Verdana"/>
          <w:sz w:val="20"/>
        </w:rPr>
        <w:t>Mr. McIntyre, as you know a skilled anthropologist, and Dr. Simon Harbold, who is a noted Classical historian. In addition we need a man who is an athlete with ex</w:t>
      </w:r>
      <w:r w:rsidRPr="007D14F9">
        <w:rPr>
          <w:rStyle w:val="BodyTextChar"/>
          <w:rFonts w:ascii="Verdana" w:hAnsi="Verdana"/>
          <w:sz w:val="20"/>
        </w:rPr>
        <w:softHyphen/>
        <w:t>perience of alien cultures. Your record as soldier and explorer makes you eminently qualified</w:t>
      </w:r>
      <w:r w:rsidRPr="007D14F9">
        <w:rPr>
          <w:rStyle w:val="BodyTextChar"/>
          <w:rFonts w:ascii="Verdana" w:hAnsi="Verdana"/>
          <w:sz w:val="20"/>
        </w:rPr>
        <w:t>.</w:t>
      </w:r>
    </w:p>
    <w:p w14:paraId="1F3CA240" w14:textId="1B85B97A" w:rsidR="00DE381C"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lastRenderedPageBreak/>
        <w:t>Accordingly, I am happy to offer it to you. If you are interested, I will supply any further details you wish, and salary can be discussed. I trust to hear from you at your earliest convenience.</w:t>
      </w:r>
    </w:p>
    <w:p w14:paraId="74293F8E" w14:textId="77777777" w:rsidR="00067FB7" w:rsidRPr="007D14F9" w:rsidRDefault="00067FB7" w:rsidP="007D14F9">
      <w:pPr>
        <w:pStyle w:val="BodyText"/>
        <w:widowControl/>
        <w:suppressAutoHyphens/>
        <w:ind w:firstLine="283"/>
        <w:jc w:val="both"/>
        <w:rPr>
          <w:rFonts w:ascii="Verdana" w:hAnsi="Verdana"/>
          <w:sz w:val="20"/>
        </w:rPr>
      </w:pPr>
    </w:p>
    <w:p w14:paraId="1AFB277A"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Very sincerely yours,</w:t>
      </w:r>
    </w:p>
    <w:p w14:paraId="265F922B"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J. Worthington Barr</w:t>
      </w:r>
    </w:p>
    <w:p w14:paraId="74293D00" w14:textId="4640288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Chairman of the D</w:t>
      </w:r>
      <w:r w:rsidRPr="007D14F9">
        <w:rPr>
          <w:rStyle w:val="BodyTextChar"/>
          <w:rFonts w:ascii="Verdana" w:hAnsi="Verdana"/>
          <w:sz w:val="20"/>
        </w:rPr>
        <w:t>epartment</w:t>
      </w:r>
    </w:p>
    <w:p w14:paraId="6D161B57" w14:textId="77777777" w:rsidR="00DE381C" w:rsidRPr="007D14F9" w:rsidRDefault="00EA6A15" w:rsidP="007D14F9">
      <w:pPr>
        <w:pStyle w:val="Bodytext30"/>
        <w:widowControl/>
        <w:suppressAutoHyphens/>
        <w:spacing w:line="240" w:lineRule="auto"/>
        <w:ind w:firstLine="283"/>
        <w:jc w:val="both"/>
        <w:rPr>
          <w:rFonts w:ascii="Verdana" w:hAnsi="Verdana"/>
          <w:sz w:val="20"/>
        </w:rPr>
      </w:pPr>
      <w:r w:rsidRPr="007D14F9">
        <w:rPr>
          <w:rStyle w:val="Bodytext3"/>
          <w:rFonts w:ascii="Verdana" w:hAnsi="Verdana"/>
          <w:sz w:val="20"/>
        </w:rPr>
        <w:t>J. WORTHINGTON BARR = DEPT. OF PHYSICS EMPIRE STATE UNIVERSITY = NEW YORK NY = YOU BET =</w:t>
      </w:r>
    </w:p>
    <w:p w14:paraId="0423B9A4" w14:textId="3B774E45" w:rsidR="00DE381C" w:rsidRDefault="00EA6A15" w:rsidP="007D14F9">
      <w:pPr>
        <w:pStyle w:val="Bodytext30"/>
        <w:widowControl/>
        <w:suppressAutoHyphens/>
        <w:spacing w:line="240" w:lineRule="auto"/>
        <w:ind w:firstLine="283"/>
        <w:jc w:val="both"/>
        <w:rPr>
          <w:rStyle w:val="Bodytext3"/>
          <w:rFonts w:ascii="Verdana" w:hAnsi="Verdana"/>
          <w:sz w:val="20"/>
        </w:rPr>
      </w:pPr>
      <w:r w:rsidRPr="007D14F9">
        <w:rPr>
          <w:rStyle w:val="Bodytext3"/>
          <w:rFonts w:ascii="Verdana" w:hAnsi="Verdana"/>
          <w:sz w:val="20"/>
        </w:rPr>
        <w:t>MAURY=</w:t>
      </w:r>
    </w:p>
    <w:p w14:paraId="6B026DF4" w14:textId="77777777" w:rsidR="00067FB7" w:rsidRPr="007D14F9" w:rsidRDefault="00067FB7" w:rsidP="007D14F9">
      <w:pPr>
        <w:pStyle w:val="Bodytext30"/>
        <w:widowControl/>
        <w:suppressAutoHyphens/>
        <w:spacing w:line="240" w:lineRule="auto"/>
        <w:ind w:firstLine="283"/>
        <w:jc w:val="both"/>
        <w:rPr>
          <w:rFonts w:ascii="Verdana" w:hAnsi="Verdana"/>
          <w:sz w:val="20"/>
        </w:rPr>
      </w:pPr>
    </w:p>
    <w:p w14:paraId="4B1A1C4D" w14:textId="77777777" w:rsidR="007D14F9" w:rsidRPr="007D14F9" w:rsidRDefault="00EA6A15" w:rsidP="007D14F9">
      <w:pPr>
        <w:pStyle w:val="BodyText"/>
        <w:widowControl/>
        <w:suppressAutoHyphens/>
        <w:ind w:firstLine="283"/>
        <w:jc w:val="both"/>
        <w:rPr>
          <w:rStyle w:val="BodyTextChar"/>
          <w:rFonts w:ascii="Verdana" w:hAnsi="Verdana"/>
          <w:i/>
          <w:iCs/>
          <w:sz w:val="20"/>
        </w:rPr>
      </w:pPr>
      <w:r w:rsidRPr="007D14F9">
        <w:rPr>
          <w:rStyle w:val="BodyTextChar"/>
          <w:rFonts w:ascii="Verdana" w:hAnsi="Verdana"/>
          <w:i/>
          <w:iCs/>
          <w:sz w:val="20"/>
        </w:rPr>
        <w:t>Official transcript from tape</w:t>
      </w:r>
    </w:p>
    <w:p w14:paraId="699584BE" w14:textId="60BCEE98"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i/>
          <w:iCs/>
          <w:sz w:val="20"/>
        </w:rPr>
        <w:t>recording</w:t>
      </w:r>
    </w:p>
    <w:p w14:paraId="281267C2"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i/>
          <w:iCs/>
          <w:sz w:val="20"/>
        </w:rPr>
        <w:t>July 14,1967</w:t>
      </w:r>
    </w:p>
    <w:p w14:paraId="75EA0383" w14:textId="77777777" w:rsidR="00067FB7" w:rsidRDefault="00067FB7" w:rsidP="007D14F9">
      <w:pPr>
        <w:pStyle w:val="BodyText"/>
        <w:widowControl/>
        <w:suppressAutoHyphens/>
        <w:ind w:firstLine="283"/>
        <w:jc w:val="both"/>
        <w:rPr>
          <w:rStyle w:val="BodyTextChar"/>
          <w:rFonts w:ascii="Verdana" w:hAnsi="Verdana"/>
          <w:smallCaps/>
          <w:sz w:val="20"/>
        </w:rPr>
      </w:pPr>
    </w:p>
    <w:p w14:paraId="6523452E" w14:textId="766B5E78"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At this great moment, gentlemen, at this great moment in the advance of mankind from sa</w:t>
      </w:r>
      <w:r w:rsidRPr="007D14F9">
        <w:rPr>
          <w:rStyle w:val="BodyTextChar"/>
          <w:rFonts w:ascii="Verdana" w:hAnsi="Verdana"/>
          <w:sz w:val="20"/>
        </w:rPr>
        <w:t>v</w:t>
      </w:r>
      <w:r w:rsidRPr="007D14F9">
        <w:rPr>
          <w:rStyle w:val="BodyTextChar"/>
          <w:rFonts w:ascii="Verdana" w:hAnsi="Verdana"/>
          <w:sz w:val="20"/>
        </w:rPr>
        <w:softHyphen/>
        <w:t>agery to undreamed-of heights, I think it wisest not only to film this great event as it happens, as it oc</w:t>
      </w:r>
      <w:r w:rsidRPr="007D14F9">
        <w:rPr>
          <w:rStyle w:val="BodyTextChar"/>
          <w:rFonts w:ascii="Verdana" w:hAnsi="Verdana"/>
          <w:sz w:val="20"/>
        </w:rPr>
        <w:softHyphen/>
        <w:t>curs, but to keep a running com</w:t>
      </w:r>
      <w:r w:rsidRPr="007D14F9">
        <w:rPr>
          <w:rStyle w:val="BodyTextChar"/>
          <w:rFonts w:ascii="Verdana" w:hAnsi="Verdana"/>
          <w:sz w:val="20"/>
        </w:rPr>
        <w:softHyphen/>
        <w:t>mentary. Although representatives of the press are among us, the sacred obligation of science is to have a record a</w:t>
      </w:r>
      <w:r w:rsidRPr="007D14F9">
        <w:rPr>
          <w:rStyle w:val="BodyTextChar"/>
          <w:rFonts w:ascii="Verdana" w:hAnsi="Verdana"/>
          <w:sz w:val="20"/>
        </w:rPr>
        <w:t xml:space="preserve">s given by trained observers. Underline that: </w:t>
      </w:r>
      <w:r w:rsidRPr="007D14F9">
        <w:rPr>
          <w:rStyle w:val="BodyTextChar"/>
          <w:rFonts w:ascii="Verdana" w:hAnsi="Verdana"/>
          <w:i/>
          <w:iCs/>
          <w:sz w:val="20"/>
        </w:rPr>
        <w:t>trained observers.</w:t>
      </w:r>
      <w:r w:rsidR="00067FB7">
        <w:rPr>
          <w:rStyle w:val="BodyTextChar"/>
          <w:rFonts w:ascii="Verdana" w:hAnsi="Verdana"/>
          <w:i/>
          <w:iCs/>
          <w:sz w:val="20"/>
        </w:rPr>
        <w:t> . . .</w:t>
      </w:r>
      <w:r w:rsidRPr="007D14F9">
        <w:rPr>
          <w:rStyle w:val="BodyTextChar"/>
          <w:rFonts w:ascii="Verdana" w:hAnsi="Verdana"/>
          <w:sz w:val="20"/>
        </w:rPr>
        <w:t xml:space="preserve"> Ah</w:t>
      </w:r>
      <w:r w:rsidR="00067FB7">
        <w:rPr>
          <w:rStyle w:val="BodyTextChar"/>
          <w:rFonts w:ascii="Verdana" w:hAnsi="Verdana"/>
          <w:sz w:val="20"/>
        </w:rPr>
        <w:t> . . .</w:t>
      </w:r>
      <w:r w:rsidRPr="007D14F9">
        <w:rPr>
          <w:rStyle w:val="BodyTextChar"/>
          <w:rFonts w:ascii="Verdana" w:hAnsi="Verdana"/>
          <w:sz w:val="20"/>
        </w:rPr>
        <w:t xml:space="preserve"> Present are myself, J. Worthington Barr, Chairman of the Department of Physics; President Johnson of this great university; Dean Clausewitz of the College of Arts; Dr. Lang</w:t>
      </w:r>
      <w:r w:rsidRPr="007D14F9">
        <w:rPr>
          <w:rStyle w:val="BodyTextChar"/>
          <w:rFonts w:ascii="Verdana" w:hAnsi="Verdana"/>
          <w:sz w:val="20"/>
        </w:rPr>
        <w:softHyphen/>
        <w:t>don</w:t>
      </w:r>
      <w:r w:rsidRPr="007D14F9">
        <w:rPr>
          <w:rStyle w:val="BodyTextChar"/>
          <w:rFonts w:ascii="Verdana" w:hAnsi="Verdana"/>
          <w:sz w:val="20"/>
        </w:rPr>
        <w:t>, professor of Latin; and, of course, the various technicians and scientists, as well as representatives of—Ah! Mr. Maury! Here come Mr. Maury, Mr. McIntyre, and Dr. Harbold, our three intrepid emis</w:t>
      </w:r>
      <w:r w:rsidRPr="007D14F9">
        <w:rPr>
          <w:rStyle w:val="BodyTextChar"/>
          <w:rFonts w:ascii="Verdana" w:hAnsi="Verdana"/>
          <w:sz w:val="20"/>
        </w:rPr>
        <w:softHyphen/>
        <w:t>saries to ancient Rome. Come over here, please, gentlemen</w:t>
      </w:r>
      <w:r w:rsidRPr="007D14F9">
        <w:rPr>
          <w:rStyle w:val="BodyTextChar"/>
          <w:rFonts w:ascii="Verdana" w:hAnsi="Verdana"/>
          <w:sz w:val="20"/>
        </w:rPr>
        <w:t>. The pro</w:t>
      </w:r>
      <w:r w:rsidRPr="007D14F9">
        <w:rPr>
          <w:rStyle w:val="BodyTextChar"/>
          <w:rFonts w:ascii="Verdana" w:hAnsi="Verdana"/>
          <w:sz w:val="20"/>
        </w:rPr>
        <w:softHyphen/>
        <w:t>jector is quite ready to go. Have you any statements you wish to make ?</w:t>
      </w:r>
    </w:p>
    <w:p w14:paraId="1521EF66"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Yes. How the devil do I keep this toga on straight?</w:t>
      </w:r>
    </w:p>
    <w:p w14:paraId="51E9CEEE"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Hah-hah, you will have your little joke.</w:t>
      </w:r>
    </w:p>
    <w:p w14:paraId="11B4671E"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mcintyre:</w:t>
      </w:r>
      <w:r w:rsidRPr="007D14F9">
        <w:rPr>
          <w:rStyle w:val="BodyTextChar"/>
          <w:rFonts w:ascii="Verdana" w:hAnsi="Verdana"/>
          <w:sz w:val="20"/>
        </w:rPr>
        <w:t xml:space="preserve"> One thing worries me. I feel adept enough at Latin—I ought to, after that course they put us through!—but how, uh, I mean are we </w:t>
      </w:r>
      <w:r w:rsidRPr="007D14F9">
        <w:rPr>
          <w:rStyle w:val="BodyTextChar"/>
          <w:rFonts w:ascii="Verdana" w:hAnsi="Verdana"/>
          <w:i/>
          <w:iCs/>
          <w:sz w:val="20"/>
        </w:rPr>
        <w:t>sure</w:t>
      </w:r>
      <w:r w:rsidRPr="007D14F9">
        <w:rPr>
          <w:rStyle w:val="BodyTextChar"/>
          <w:rFonts w:ascii="Verdana" w:hAnsi="Verdana"/>
          <w:sz w:val="20"/>
        </w:rPr>
        <w:t xml:space="preserve"> our costumes are au</w:t>
      </w:r>
      <w:r w:rsidRPr="007D14F9">
        <w:rPr>
          <w:rStyle w:val="BodyTextChar"/>
          <w:rFonts w:ascii="Verdana" w:hAnsi="Verdana"/>
          <w:sz w:val="20"/>
        </w:rPr>
        <w:softHyphen/>
        <w:t>thentic?</w:t>
      </w:r>
    </w:p>
    <w:p w14:paraId="50E49787" w14:textId="39BE7C2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harbold:</w:t>
      </w:r>
      <w:r w:rsidRPr="007D14F9">
        <w:rPr>
          <w:rStyle w:val="BodyTextChar"/>
          <w:rFonts w:ascii="Verdana" w:hAnsi="Verdana"/>
          <w:sz w:val="20"/>
        </w:rPr>
        <w:t xml:space="preserve"> I thought you knew, Roger. They probably are</w:t>
      </w:r>
      <w:r w:rsidR="00067FB7">
        <w:rPr>
          <w:rStyle w:val="BodyTextChar"/>
          <w:rFonts w:ascii="Verdana" w:hAnsi="Verdana"/>
          <w:sz w:val="20"/>
        </w:rPr>
        <w:t>n’t</w:t>
      </w:r>
      <w:r w:rsidRPr="007D14F9">
        <w:rPr>
          <w:rStyle w:val="BodyTextChar"/>
          <w:rFonts w:ascii="Verdana" w:hAnsi="Verdana"/>
          <w:sz w:val="20"/>
        </w:rPr>
        <w:t>. We ca</w:t>
      </w:r>
      <w:r w:rsidR="00067FB7">
        <w:rPr>
          <w:rStyle w:val="BodyTextChar"/>
          <w:rFonts w:ascii="Verdana" w:hAnsi="Verdana"/>
          <w:sz w:val="20"/>
        </w:rPr>
        <w:t>n’t</w:t>
      </w:r>
      <w:r w:rsidRPr="007D14F9">
        <w:rPr>
          <w:rStyle w:val="BodyTextChar"/>
          <w:rFonts w:ascii="Verdana" w:hAnsi="Verdana"/>
          <w:sz w:val="20"/>
        </w:rPr>
        <w:t xml:space="preserve"> be sure of all these litt</w:t>
      </w:r>
      <w:r w:rsidRPr="007D14F9">
        <w:rPr>
          <w:rStyle w:val="BodyTextChar"/>
          <w:rFonts w:ascii="Verdana" w:hAnsi="Verdana"/>
          <w:sz w:val="20"/>
        </w:rPr>
        <w:t>le de</w:t>
      </w:r>
      <w:r w:rsidRPr="007D14F9">
        <w:rPr>
          <w:rStyle w:val="BodyTextChar"/>
          <w:rFonts w:ascii="Verdana" w:hAnsi="Verdana"/>
          <w:sz w:val="20"/>
        </w:rPr>
        <w:softHyphen/>
        <w:t>tails. That</w:t>
      </w:r>
      <w:r w:rsidR="00067FB7">
        <w:rPr>
          <w:rStyle w:val="BodyTextChar"/>
          <w:rFonts w:ascii="Verdana" w:hAnsi="Verdana"/>
          <w:sz w:val="20"/>
        </w:rPr>
        <w:t>’s</w:t>
      </w:r>
      <w:r w:rsidRPr="007D14F9">
        <w:rPr>
          <w:rStyle w:val="BodyTextChar"/>
          <w:rFonts w:ascii="Verdana" w:hAnsi="Verdana"/>
          <w:sz w:val="20"/>
        </w:rPr>
        <w:t xml:space="preserve"> what this expedition is for, to find out such things.</w:t>
      </w:r>
    </w:p>
    <w:p w14:paraId="6C9607A2" w14:textId="65B2536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mcintyre:</w:t>
      </w:r>
      <w:r w:rsidRPr="007D14F9">
        <w:rPr>
          <w:rStyle w:val="BodyTextChar"/>
          <w:rFonts w:ascii="Verdana" w:hAnsi="Verdana"/>
          <w:sz w:val="20"/>
        </w:rPr>
        <w:t xml:space="preserve"> OK, OK. But if we</w:t>
      </w:r>
      <w:r w:rsidR="00067FB7">
        <w:rPr>
          <w:rStyle w:val="BodyTextChar"/>
          <w:rFonts w:ascii="Verdana" w:hAnsi="Verdana"/>
          <w:sz w:val="20"/>
        </w:rPr>
        <w:t>’re</w:t>
      </w:r>
      <w:r w:rsidRPr="007D14F9">
        <w:rPr>
          <w:rStyle w:val="BodyTextChar"/>
          <w:rFonts w:ascii="Verdana" w:hAnsi="Verdana"/>
          <w:sz w:val="20"/>
        </w:rPr>
        <w:t xml:space="preserve"> not supposed to admit we</w:t>
      </w:r>
      <w:r w:rsidR="00067FB7">
        <w:rPr>
          <w:rStyle w:val="BodyTextChar"/>
          <w:rFonts w:ascii="Verdana" w:hAnsi="Verdana"/>
          <w:sz w:val="20"/>
        </w:rPr>
        <w:t>’re</w:t>
      </w:r>
      <w:r w:rsidRPr="007D14F9">
        <w:rPr>
          <w:rStyle w:val="BodyTextChar"/>
          <w:rFonts w:ascii="Verdana" w:hAnsi="Verdana"/>
          <w:sz w:val="20"/>
        </w:rPr>
        <w:t xml:space="preserve"> time travelers—</w:t>
      </w:r>
    </w:p>
    <w:p w14:paraId="52AFB9C7" w14:textId="7393FCB5"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Just a precaution, Mac. They would</w:t>
      </w:r>
      <w:r w:rsidR="00067FB7">
        <w:rPr>
          <w:rStyle w:val="BodyTextChar"/>
          <w:rFonts w:ascii="Verdana" w:hAnsi="Verdana"/>
          <w:sz w:val="20"/>
        </w:rPr>
        <w:t>n’t</w:t>
      </w:r>
      <w:r w:rsidRPr="007D14F9">
        <w:rPr>
          <w:rStyle w:val="BodyTextChar"/>
          <w:rFonts w:ascii="Verdana" w:hAnsi="Verdana"/>
          <w:sz w:val="20"/>
        </w:rPr>
        <w:t xml:space="preserve"> believe us, that</w:t>
      </w:r>
      <w:r w:rsidR="00067FB7">
        <w:rPr>
          <w:rStyle w:val="BodyTextChar"/>
          <w:rFonts w:ascii="Verdana" w:hAnsi="Verdana"/>
          <w:sz w:val="20"/>
        </w:rPr>
        <w:t>’s</w:t>
      </w:r>
      <w:r w:rsidRPr="007D14F9">
        <w:rPr>
          <w:rStyle w:val="BodyTextChar"/>
          <w:rFonts w:ascii="Verdana" w:hAnsi="Verdana"/>
          <w:sz w:val="20"/>
        </w:rPr>
        <w:t xml:space="preserve"> all, and we do</w:t>
      </w:r>
      <w:r w:rsidR="00067FB7">
        <w:rPr>
          <w:rStyle w:val="BodyTextChar"/>
          <w:rFonts w:ascii="Verdana" w:hAnsi="Verdana"/>
          <w:sz w:val="20"/>
        </w:rPr>
        <w:t>n’t</w:t>
      </w:r>
      <w:r w:rsidRPr="007D14F9">
        <w:rPr>
          <w:rStyle w:val="BodyTextChar"/>
          <w:rFonts w:ascii="Verdana" w:hAnsi="Verdana"/>
          <w:sz w:val="20"/>
        </w:rPr>
        <w:t xml:space="preserve"> want to be locked in the </w:t>
      </w:r>
      <w:r w:rsidRPr="007D14F9">
        <w:rPr>
          <w:rStyle w:val="BodyTextChar"/>
          <w:rFonts w:ascii="Verdana" w:hAnsi="Verdana"/>
          <w:sz w:val="20"/>
        </w:rPr>
        <w:t>nut house when the time comes for us to go back.</w:t>
      </w:r>
    </w:p>
    <w:p w14:paraId="3A76DEBC" w14:textId="5F12D34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harbold:</w:t>
      </w:r>
      <w:r w:rsidRPr="007D14F9">
        <w:rPr>
          <w:rStyle w:val="BodyTextChar"/>
          <w:rFonts w:ascii="Verdana" w:hAnsi="Verdana"/>
          <w:sz w:val="20"/>
        </w:rPr>
        <w:t xml:space="preserve"> Do</w:t>
      </w:r>
      <w:r w:rsidR="00067FB7">
        <w:rPr>
          <w:rStyle w:val="BodyTextChar"/>
          <w:rFonts w:ascii="Verdana" w:hAnsi="Verdana"/>
          <w:sz w:val="20"/>
        </w:rPr>
        <w:t>n’t</w:t>
      </w:r>
      <w:r w:rsidRPr="007D14F9">
        <w:rPr>
          <w:rStyle w:val="BodyTextChar"/>
          <w:rFonts w:ascii="Verdana" w:hAnsi="Verdana"/>
          <w:sz w:val="20"/>
        </w:rPr>
        <w:t xml:space="preserve"> worry too much about the clothes. Our accent is doubtless wrong too. But we</w:t>
      </w:r>
      <w:r w:rsidR="00067FB7">
        <w:rPr>
          <w:rStyle w:val="BodyTextChar"/>
          <w:rFonts w:ascii="Verdana" w:hAnsi="Verdana"/>
          <w:sz w:val="20"/>
        </w:rPr>
        <w:t>’re</w:t>
      </w:r>
      <w:r w:rsidRPr="007D14F9">
        <w:rPr>
          <w:rStyle w:val="BodyTextChar"/>
          <w:rFonts w:ascii="Verdana" w:hAnsi="Verdana"/>
          <w:sz w:val="20"/>
        </w:rPr>
        <w:t xml:space="preserve"> not going to claim to be Romans. We</w:t>
      </w:r>
      <w:r w:rsidR="00067FB7">
        <w:rPr>
          <w:rStyle w:val="BodyTextChar"/>
          <w:rFonts w:ascii="Verdana" w:hAnsi="Verdana"/>
          <w:sz w:val="20"/>
        </w:rPr>
        <w:t>’ll</w:t>
      </w:r>
      <w:r w:rsidRPr="007D14F9">
        <w:rPr>
          <w:rStyle w:val="BodyTextChar"/>
          <w:rFonts w:ascii="Verdana" w:hAnsi="Verdana"/>
          <w:sz w:val="20"/>
        </w:rPr>
        <w:t xml:space="preserve"> be foreigners, Germans with a smattering of education, like Ar- minius you</w:t>
      </w:r>
      <w:r w:rsidRPr="007D14F9">
        <w:rPr>
          <w:rStyle w:val="BodyTextChar"/>
          <w:rFonts w:ascii="Verdana" w:hAnsi="Verdana"/>
          <w:sz w:val="20"/>
        </w:rPr>
        <w:t xml:space="preserve"> know. Rome was full of outlanders.</w:t>
      </w:r>
    </w:p>
    <w:p w14:paraId="7D4BAB29" w14:textId="3FC8595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And if we should run into real trouble—well, I</w:t>
      </w:r>
      <w:r w:rsidR="00067FB7">
        <w:rPr>
          <w:rStyle w:val="BodyTextChar"/>
          <w:rFonts w:ascii="Verdana" w:hAnsi="Verdana"/>
          <w:sz w:val="20"/>
        </w:rPr>
        <w:t xml:space="preserve">’ve </w:t>
      </w:r>
      <w:r w:rsidRPr="007D14F9">
        <w:rPr>
          <w:rStyle w:val="BodyTextChar"/>
          <w:rFonts w:ascii="Verdana" w:hAnsi="Verdana"/>
          <w:sz w:val="20"/>
        </w:rPr>
        <w:t>been in trouble before now. One time in the Sinkiang Desert—</w:t>
      </w:r>
    </w:p>
    <w:p w14:paraId="5AF22E11" w14:textId="0675202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mcintyre: You</w:t>
      </w:r>
      <w:r w:rsidRPr="007D14F9">
        <w:rPr>
          <w:rStyle w:val="BodyTextChar"/>
          <w:rFonts w:ascii="Verdana" w:hAnsi="Verdana"/>
          <w:sz w:val="20"/>
        </w:rPr>
        <w:t xml:space="preserve"> have the guns. I</w:t>
      </w:r>
      <w:r w:rsidR="00067FB7">
        <w:rPr>
          <w:rStyle w:val="BodyTextChar"/>
          <w:rFonts w:ascii="Verdana" w:hAnsi="Verdana"/>
          <w:sz w:val="20"/>
        </w:rPr>
        <w:t>’ll</w:t>
      </w:r>
      <w:r w:rsidRPr="007D14F9">
        <w:rPr>
          <w:rStyle w:val="BodyTextChar"/>
          <w:rFonts w:ascii="Verdana" w:hAnsi="Verdana"/>
          <w:sz w:val="20"/>
        </w:rPr>
        <w:t xml:space="preserve"> leave the shooting to you.</w:t>
      </w:r>
    </w:p>
    <w:p w14:paraId="411EBD85" w14:textId="21E84BD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There should</w:t>
      </w:r>
      <w:r w:rsidR="00067FB7">
        <w:rPr>
          <w:rStyle w:val="BodyTextChar"/>
          <w:rFonts w:ascii="Verdana" w:hAnsi="Verdana"/>
          <w:sz w:val="20"/>
        </w:rPr>
        <w:t>n’t</w:t>
      </w:r>
      <w:r w:rsidRPr="007D14F9">
        <w:rPr>
          <w:rStyle w:val="BodyTextChar"/>
          <w:rFonts w:ascii="Verdana" w:hAnsi="Verdana"/>
          <w:sz w:val="20"/>
        </w:rPr>
        <w:t xml:space="preserve"> have to be any. Ac</w:t>
      </w:r>
      <w:r w:rsidRPr="007D14F9">
        <w:rPr>
          <w:rStyle w:val="BodyTextChar"/>
          <w:rFonts w:ascii="Verdana" w:hAnsi="Verdana"/>
          <w:sz w:val="20"/>
        </w:rPr>
        <w:t>tually, with all our techni</w:t>
      </w:r>
      <w:r w:rsidRPr="007D14F9">
        <w:rPr>
          <w:rStyle w:val="BodyTextChar"/>
          <w:rFonts w:ascii="Verdana" w:hAnsi="Verdana"/>
          <w:sz w:val="20"/>
        </w:rPr>
        <w:softHyphen/>
        <w:t>cal knowledge, we could support ourselves very nicely. Introduce pinball games and steam engines and whatnot. Or Harbold here</w:t>
      </w:r>
      <w:r w:rsidR="00067FB7">
        <w:rPr>
          <w:rStyle w:val="BodyTextChar"/>
          <w:rFonts w:ascii="Verdana" w:hAnsi="Verdana"/>
          <w:sz w:val="20"/>
        </w:rPr>
        <w:t xml:space="preserve"> </w:t>
      </w:r>
      <w:r w:rsidRPr="007D14F9">
        <w:rPr>
          <w:rStyle w:val="BodyTextChar"/>
          <w:rFonts w:ascii="Verdana" w:hAnsi="Verdana"/>
          <w:sz w:val="20"/>
        </w:rPr>
        <w:t>could set up as a prophet—he</w:t>
      </w:r>
      <w:r w:rsidR="00067FB7">
        <w:rPr>
          <w:rStyle w:val="BodyTextChar"/>
          <w:rFonts w:ascii="Verdana" w:hAnsi="Verdana"/>
          <w:sz w:val="20"/>
        </w:rPr>
        <w:t>’ll</w:t>
      </w:r>
      <w:r w:rsidRPr="007D14F9">
        <w:rPr>
          <w:rStyle w:val="BodyTextChar"/>
          <w:rFonts w:ascii="Verdana" w:hAnsi="Verdana"/>
          <w:sz w:val="20"/>
        </w:rPr>
        <w:t xml:space="preserve"> know what</w:t>
      </w:r>
      <w:r w:rsidR="00067FB7">
        <w:rPr>
          <w:rStyle w:val="BodyTextChar"/>
          <w:rFonts w:ascii="Verdana" w:hAnsi="Verdana"/>
          <w:sz w:val="20"/>
        </w:rPr>
        <w:t>’s</w:t>
      </w:r>
      <w:r w:rsidRPr="007D14F9">
        <w:rPr>
          <w:rStyle w:val="BodyTextChar"/>
          <w:rFonts w:ascii="Verdana" w:hAnsi="Verdana"/>
          <w:sz w:val="20"/>
        </w:rPr>
        <w:t xml:space="preserve"> going to happen next. </w:t>
      </w:r>
      <w:r w:rsidRPr="007D14F9">
        <w:rPr>
          <w:rStyle w:val="BodyTextChar"/>
          <w:rFonts w:ascii="Verdana" w:hAnsi="Verdana"/>
          <w:smallCaps/>
          <w:sz w:val="20"/>
        </w:rPr>
        <w:t>dean Clausewitz</w:t>
      </w:r>
      <w:r w:rsidRPr="007D14F9">
        <w:rPr>
          <w:rStyle w:val="BodyTextChar"/>
          <w:rFonts w:ascii="Verdana" w:hAnsi="Verdana"/>
          <w:sz w:val="20"/>
        </w:rPr>
        <w:t>: That will not be ne</w:t>
      </w:r>
      <w:r w:rsidRPr="007D14F9">
        <w:rPr>
          <w:rStyle w:val="BodyTextChar"/>
          <w:rFonts w:ascii="Verdana" w:hAnsi="Verdana"/>
          <w:sz w:val="20"/>
        </w:rPr>
        <w:t xml:space="preserve">cessary. You have ample funds. </w:t>
      </w:r>
      <w:r w:rsidRPr="007D14F9">
        <w:rPr>
          <w:rStyle w:val="BodyTextChar"/>
          <w:rFonts w:ascii="Verdana" w:hAnsi="Verdana"/>
          <w:smallCaps/>
          <w:sz w:val="20"/>
        </w:rPr>
        <w:t>maury:</w:t>
      </w:r>
      <w:r w:rsidRPr="007D14F9">
        <w:rPr>
          <w:rStyle w:val="BodyTextChar"/>
          <w:rFonts w:ascii="Verdana" w:hAnsi="Verdana"/>
          <w:sz w:val="20"/>
        </w:rPr>
        <w:t xml:space="preserve"> I know, I know. We</w:t>
      </w:r>
      <w:r w:rsidR="00067FB7">
        <w:rPr>
          <w:rStyle w:val="BodyTextChar"/>
          <w:rFonts w:ascii="Verdana" w:hAnsi="Verdana"/>
          <w:sz w:val="20"/>
        </w:rPr>
        <w:t>’ll</w:t>
      </w:r>
      <w:r w:rsidRPr="007D14F9">
        <w:rPr>
          <w:rStyle w:val="BodyTextChar"/>
          <w:rFonts w:ascii="Verdana" w:hAnsi="Verdana"/>
          <w:sz w:val="20"/>
        </w:rPr>
        <w:t xml:space="preserve"> just investigate the customs</w:t>
      </w:r>
      <w:r w:rsidR="00067FB7">
        <w:rPr>
          <w:rStyle w:val="BodyTextChar"/>
          <w:rFonts w:ascii="Verdana" w:hAnsi="Verdana"/>
          <w:sz w:val="20"/>
        </w:rPr>
        <w:t> . . .</w:t>
      </w:r>
      <w:r w:rsidRPr="007D14F9">
        <w:rPr>
          <w:rStyle w:val="BodyTextChar"/>
          <w:rFonts w:ascii="Verdana" w:hAnsi="Verdana"/>
          <w:sz w:val="20"/>
        </w:rPr>
        <w:t xml:space="preserve"> and I understand those Roman customs were very interesting!</w:t>
      </w:r>
    </w:p>
    <w:p w14:paraId="27B8EFD4" w14:textId="39BC8225"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Ahem! Naturally, the rep</w:t>
      </w:r>
      <w:r w:rsidRPr="007D14F9">
        <w:rPr>
          <w:rStyle w:val="BodyTextChar"/>
          <w:rFonts w:ascii="Verdana" w:hAnsi="Verdana"/>
          <w:sz w:val="20"/>
        </w:rPr>
        <w:softHyphen/>
        <w:t>utation of this institution—deco</w:t>
      </w:r>
      <w:r w:rsidRPr="007D14F9">
        <w:rPr>
          <w:rStyle w:val="BodyTextChar"/>
          <w:rFonts w:ascii="Verdana" w:hAnsi="Verdana"/>
          <w:sz w:val="20"/>
        </w:rPr>
        <w:softHyphen/>
      </w:r>
      <w:r w:rsidRPr="007D14F9">
        <w:rPr>
          <w:rStyle w:val="BodyTextChar"/>
          <w:rFonts w:ascii="Verdana" w:hAnsi="Verdana"/>
          <w:sz w:val="20"/>
        </w:rPr>
        <w:t>rum—</w:t>
      </w:r>
    </w:p>
    <w:p w14:paraId="7CD55D05" w14:textId="4E43355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Do</w:t>
      </w:r>
      <w:r w:rsidR="00067FB7">
        <w:rPr>
          <w:rStyle w:val="BodyTextChar"/>
          <w:rFonts w:ascii="Verdana" w:hAnsi="Verdana"/>
          <w:sz w:val="20"/>
        </w:rPr>
        <w:t>n’t</w:t>
      </w:r>
      <w:r w:rsidRPr="007D14F9">
        <w:rPr>
          <w:rStyle w:val="BodyTextChar"/>
          <w:rFonts w:ascii="Verdana" w:hAnsi="Verdana"/>
          <w:sz w:val="20"/>
        </w:rPr>
        <w:t xml:space="preserve"> be afraid, doc</w:t>
      </w:r>
      <w:r w:rsidRPr="007D14F9">
        <w:rPr>
          <w:rStyle w:val="BodyTextChar"/>
          <w:rFonts w:ascii="Verdana" w:hAnsi="Verdana"/>
          <w:sz w:val="20"/>
        </w:rPr>
        <w:t>. It wo</w:t>
      </w:r>
      <w:r w:rsidR="00067FB7">
        <w:rPr>
          <w:rStyle w:val="BodyTextChar"/>
          <w:rFonts w:ascii="Verdana" w:hAnsi="Verdana"/>
          <w:sz w:val="20"/>
        </w:rPr>
        <w:t>n’t</w:t>
      </w:r>
      <w:r w:rsidRPr="007D14F9">
        <w:rPr>
          <w:rStyle w:val="BodyTextChar"/>
          <w:rFonts w:ascii="Verdana" w:hAnsi="Verdana"/>
          <w:sz w:val="20"/>
        </w:rPr>
        <w:t xml:space="preserve"> </w:t>
      </w:r>
      <w:r w:rsidRPr="007D14F9">
        <w:rPr>
          <w:rStyle w:val="BodyTextChar"/>
          <w:rFonts w:ascii="Verdana" w:hAnsi="Verdana"/>
          <w:i/>
          <w:iCs/>
          <w:sz w:val="20"/>
        </w:rPr>
        <w:t>all</w:t>
      </w:r>
      <w:r w:rsidRPr="007D14F9">
        <w:rPr>
          <w:rStyle w:val="BodyTextChar"/>
          <w:rFonts w:ascii="Verdana" w:hAnsi="Verdana"/>
          <w:sz w:val="20"/>
        </w:rPr>
        <w:t xml:space="preserve"> get in the official report.</w:t>
      </w:r>
    </w:p>
    <w:p w14:paraId="205E942F"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I believe the press repre</w:t>
      </w:r>
      <w:r w:rsidRPr="007D14F9">
        <w:rPr>
          <w:rStyle w:val="BodyTextChar"/>
          <w:rFonts w:ascii="Verdana" w:hAnsi="Verdana"/>
          <w:sz w:val="20"/>
        </w:rPr>
        <w:softHyphen/>
        <w:t>sentatives would like to see you. You have ten minutes till, ah, zero hour.</w:t>
      </w:r>
    </w:p>
    <w:p w14:paraId="6767A337" w14:textId="43A3C065"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maury:</w:t>
      </w:r>
      <w:r w:rsidRPr="007D14F9">
        <w:rPr>
          <w:rStyle w:val="BodyTextChar"/>
          <w:rFonts w:ascii="Verdana" w:hAnsi="Verdana"/>
          <w:sz w:val="20"/>
        </w:rPr>
        <w:t xml:space="preserve"> Sure. And do</w:t>
      </w:r>
      <w:r w:rsidR="00067FB7">
        <w:rPr>
          <w:rStyle w:val="BodyTextChar"/>
          <w:rFonts w:ascii="Verdana" w:hAnsi="Verdana"/>
          <w:sz w:val="20"/>
        </w:rPr>
        <w:t>n’t</w:t>
      </w:r>
      <w:r w:rsidRPr="007D14F9">
        <w:rPr>
          <w:rStyle w:val="BodyTextChar"/>
          <w:rFonts w:ascii="Verdana" w:hAnsi="Verdana"/>
          <w:sz w:val="20"/>
        </w:rPr>
        <w:t xml:space="preserve"> worry about us. We</w:t>
      </w:r>
      <w:r w:rsidR="00067FB7">
        <w:rPr>
          <w:rStyle w:val="BodyTextChar"/>
          <w:rFonts w:ascii="Verdana" w:hAnsi="Verdana"/>
          <w:sz w:val="20"/>
        </w:rPr>
        <w:t xml:space="preserve">’ve </w:t>
      </w:r>
      <w:r w:rsidRPr="007D14F9">
        <w:rPr>
          <w:rStyle w:val="BodyTextChar"/>
          <w:rFonts w:ascii="Verdana" w:hAnsi="Verdana"/>
          <w:sz w:val="20"/>
        </w:rPr>
        <w:t>got two thousand years of progress behind us. If you mus</w:t>
      </w:r>
      <w:r w:rsidRPr="007D14F9">
        <w:rPr>
          <w:rStyle w:val="BodyTextChar"/>
          <w:rFonts w:ascii="Verdana" w:hAnsi="Verdana"/>
          <w:sz w:val="20"/>
        </w:rPr>
        <w:t>t worry about something, wor</w:t>
      </w:r>
      <w:r w:rsidRPr="007D14F9">
        <w:rPr>
          <w:rStyle w:val="BodyTextChar"/>
          <w:rFonts w:ascii="Verdana" w:hAnsi="Verdana"/>
          <w:sz w:val="20"/>
        </w:rPr>
        <w:softHyphen/>
        <w:t>ry about Rome!</w:t>
      </w:r>
      <w:r w:rsidR="00067FB7">
        <w:rPr>
          <w:rStyle w:val="BodyTextChar"/>
          <w:rFonts w:ascii="Verdana" w:hAnsi="Verdana"/>
          <w:sz w:val="20"/>
        </w:rPr>
        <w:t> . . .</w:t>
      </w:r>
    </w:p>
    <w:p w14:paraId="699B7EE8"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There they, ah, go. Good- by, gentlemen! Good luck!</w:t>
      </w:r>
    </w:p>
    <w:p w14:paraId="0D6088C3"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Stand by, here come the Romans!</w:t>
      </w:r>
    </w:p>
    <w:p w14:paraId="4B6B6BB1" w14:textId="4502AC3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president Johnson:</w:t>
      </w:r>
      <w:r w:rsidRPr="007D14F9">
        <w:rPr>
          <w:rStyle w:val="BodyTextChar"/>
          <w:rFonts w:ascii="Verdana" w:hAnsi="Verdana"/>
          <w:sz w:val="20"/>
        </w:rPr>
        <w:t xml:space="preserve"> Good heavens</w:t>
      </w:r>
      <w:r w:rsidR="00067FB7">
        <w:rPr>
          <w:rStyle w:val="BodyTextChar"/>
          <w:rFonts w:ascii="Verdana" w:hAnsi="Verdana"/>
          <w:sz w:val="20"/>
        </w:rPr>
        <w:t> . . .</w:t>
      </w:r>
      <w:r w:rsidRPr="007D14F9">
        <w:rPr>
          <w:rStyle w:val="BodyTextChar"/>
          <w:rFonts w:ascii="Verdana" w:hAnsi="Verdana"/>
          <w:sz w:val="20"/>
        </w:rPr>
        <w:t xml:space="preserve"> there, under the lens</w:t>
      </w:r>
      <w:r w:rsidR="00067FB7">
        <w:rPr>
          <w:rStyle w:val="BodyTextChar"/>
          <w:rFonts w:ascii="Verdana" w:hAnsi="Verdana"/>
          <w:sz w:val="20"/>
        </w:rPr>
        <w:t> . . .</w:t>
      </w:r>
      <w:r w:rsidRPr="007D14F9">
        <w:rPr>
          <w:rStyle w:val="BodyTextChar"/>
          <w:rFonts w:ascii="Verdana" w:hAnsi="Verdana"/>
          <w:sz w:val="20"/>
        </w:rPr>
        <w:t xml:space="preserve"> three of them! Are the guard</w:t>
      </w:r>
      <w:r w:rsidRPr="007D14F9">
        <w:rPr>
          <w:rStyle w:val="BodyTextChar"/>
          <w:rFonts w:ascii="Verdana" w:hAnsi="Verdana"/>
          <w:sz w:val="20"/>
        </w:rPr>
        <w:t>s ready ?</w:t>
      </w:r>
    </w:p>
    <w:p w14:paraId="730F50BF" w14:textId="33B7D7A4"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langdon:</w:t>
      </w:r>
      <w:r w:rsidRPr="007D14F9">
        <w:rPr>
          <w:rStyle w:val="BodyTextChar"/>
          <w:rFonts w:ascii="Verdana" w:hAnsi="Verdana"/>
          <w:sz w:val="20"/>
        </w:rPr>
        <w:t xml:space="preserve"> Yes. But I do</w:t>
      </w:r>
      <w:r w:rsidR="00067FB7">
        <w:rPr>
          <w:rStyle w:val="BodyTextChar"/>
          <w:rFonts w:ascii="Verdana" w:hAnsi="Verdana"/>
          <w:sz w:val="20"/>
        </w:rPr>
        <w:t>n’t</w:t>
      </w:r>
      <w:r w:rsidRPr="007D14F9">
        <w:rPr>
          <w:rStyle w:val="BodyTextChar"/>
          <w:rFonts w:ascii="Verdana" w:hAnsi="Verdana"/>
          <w:sz w:val="20"/>
        </w:rPr>
        <w:t xml:space="preserve"> ex</w:t>
      </w:r>
      <w:r w:rsidRPr="007D14F9">
        <w:rPr>
          <w:rStyle w:val="BodyTextChar"/>
          <w:rFonts w:ascii="Verdana" w:hAnsi="Verdana"/>
          <w:sz w:val="20"/>
        </w:rPr>
        <w:softHyphen/>
        <w:t>pect these people will get violent. Look at them huddling—the poor creatures must be half mad with fright. They</w:t>
      </w:r>
      <w:r w:rsidR="00067FB7">
        <w:rPr>
          <w:rStyle w:val="BodyTextChar"/>
          <w:rFonts w:ascii="Verdana" w:hAnsi="Verdana"/>
          <w:sz w:val="20"/>
        </w:rPr>
        <w:t>’re</w:t>
      </w:r>
      <w:r w:rsidRPr="007D14F9">
        <w:rPr>
          <w:rStyle w:val="BodyTextChar"/>
          <w:rFonts w:ascii="Verdana" w:hAnsi="Verdana"/>
          <w:sz w:val="20"/>
        </w:rPr>
        <w:t xml:space="preserve"> going to have to be </w:t>
      </w:r>
      <w:r w:rsidRPr="007D14F9">
        <w:rPr>
          <w:rStyle w:val="BodyTextChar"/>
          <w:rFonts w:ascii="Verdana" w:hAnsi="Verdana"/>
          <w:sz w:val="20"/>
        </w:rPr>
        <w:lastRenderedPageBreak/>
        <w:t>protected from the psychic shock of transportation into a culture as far ahead</w:t>
      </w:r>
      <w:r w:rsidRPr="007D14F9">
        <w:rPr>
          <w:rStyle w:val="BodyTextChar"/>
          <w:rFonts w:ascii="Verdana" w:hAnsi="Verdana"/>
          <w:sz w:val="20"/>
        </w:rPr>
        <w:t xml:space="preserve"> of theirs as ours is.</w:t>
      </w:r>
    </w:p>
    <w:p w14:paraId="2D999B5C"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Why—why, one of them is a young woman!</w:t>
      </w:r>
    </w:p>
    <w:p w14:paraId="78E9E884"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president Johnson:</w:t>
      </w:r>
      <w:r w:rsidRPr="007D14F9">
        <w:rPr>
          <w:rStyle w:val="BodyTextChar"/>
          <w:rFonts w:ascii="Verdana" w:hAnsi="Verdana"/>
          <w:sz w:val="20"/>
        </w:rPr>
        <w:t xml:space="preserve"> Er, not un</w:t>
      </w:r>
      <w:r w:rsidRPr="007D14F9">
        <w:rPr>
          <w:rStyle w:val="BodyTextChar"/>
          <w:rFonts w:ascii="Verdana" w:hAnsi="Verdana"/>
          <w:sz w:val="20"/>
        </w:rPr>
        <w:softHyphen/>
        <w:t>attractive, is she? But so, um, pov</w:t>
      </w:r>
      <w:r w:rsidRPr="007D14F9">
        <w:rPr>
          <w:rStyle w:val="BodyTextChar"/>
          <w:rFonts w:ascii="Verdana" w:hAnsi="Verdana"/>
          <w:sz w:val="20"/>
        </w:rPr>
        <w:softHyphen/>
        <w:t>erty-stricken.</w:t>
      </w:r>
    </w:p>
    <w:p w14:paraId="408A16D3" w14:textId="1030317D"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They all are. Look at those dirty tunics—in rags! And the two men have</w:t>
      </w:r>
      <w:r w:rsidR="00067FB7">
        <w:rPr>
          <w:rStyle w:val="BodyTextChar"/>
          <w:rFonts w:ascii="Verdana" w:hAnsi="Verdana"/>
          <w:sz w:val="20"/>
        </w:rPr>
        <w:t>n’t</w:t>
      </w:r>
      <w:r w:rsidRPr="007D14F9">
        <w:rPr>
          <w:rStyle w:val="BodyTextChar"/>
          <w:rFonts w:ascii="Verdana" w:hAnsi="Verdana"/>
          <w:sz w:val="20"/>
        </w:rPr>
        <w:t xml:space="preserve"> shaved for a week, </w:t>
      </w:r>
      <w:r w:rsidRPr="007D14F9">
        <w:rPr>
          <w:rStyle w:val="BodyTextChar"/>
          <w:rFonts w:ascii="Verdana" w:hAnsi="Verdana"/>
          <w:sz w:val="20"/>
        </w:rPr>
        <w:t>I</w:t>
      </w:r>
      <w:r w:rsidR="00067FB7">
        <w:rPr>
          <w:rStyle w:val="BodyTextChar"/>
          <w:rFonts w:ascii="Verdana" w:hAnsi="Verdana"/>
          <w:sz w:val="20"/>
        </w:rPr>
        <w:t>’ll</w:t>
      </w:r>
      <w:r w:rsidRPr="007D14F9">
        <w:rPr>
          <w:rStyle w:val="BodyTextChar"/>
          <w:rFonts w:ascii="Verdana" w:hAnsi="Verdana"/>
          <w:sz w:val="20"/>
        </w:rPr>
        <w:t xml:space="preserve"> be bound. Look at the big one—what a brute!</w:t>
      </w:r>
    </w:p>
    <w:p w14:paraId="0C9A74B2"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It was to be ex</w:t>
      </w:r>
      <w:r w:rsidRPr="007D14F9">
        <w:rPr>
          <w:rStyle w:val="BodyTextChar"/>
          <w:rFonts w:ascii="Verdana" w:hAnsi="Verdana"/>
          <w:sz w:val="20"/>
        </w:rPr>
        <w:softHyphen/>
        <w:t>pected on the basis of probability, you know. More paupers than aris</w:t>
      </w:r>
      <w:r w:rsidRPr="007D14F9">
        <w:rPr>
          <w:rStyle w:val="BodyTextChar"/>
          <w:rFonts w:ascii="Verdana" w:hAnsi="Verdana"/>
          <w:sz w:val="20"/>
        </w:rPr>
        <w:softHyphen/>
        <w:t>tocrats in any century. And, of course, to make them less conspicu</w:t>
      </w:r>
      <w:r w:rsidRPr="007D14F9">
        <w:rPr>
          <w:rStyle w:val="BodyTextChar"/>
          <w:rFonts w:ascii="Verdana" w:hAnsi="Verdana"/>
          <w:sz w:val="20"/>
        </w:rPr>
        <w:softHyphen/>
        <w:t xml:space="preserve">ous, our men were sent into what we </w:t>
      </w:r>
      <w:r w:rsidRPr="007D14F9">
        <w:rPr>
          <w:rStyle w:val="BodyTextChar"/>
          <w:rFonts w:ascii="Verdana" w:hAnsi="Verdana"/>
          <w:sz w:val="20"/>
        </w:rPr>
        <w:t>believe was a slum area.</w:t>
      </w:r>
    </w:p>
    <w:p w14:paraId="1C7B948D" w14:textId="778BC26D"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True. The machine, ah, selected the three nearest humans to balance</w:t>
      </w:r>
      <w:r w:rsidR="00067FB7">
        <w:rPr>
          <w:rStyle w:val="BodyTextChar"/>
          <w:rFonts w:ascii="Verdana" w:hAnsi="Verdana"/>
          <w:sz w:val="20"/>
        </w:rPr>
        <w:t> . . .</w:t>
      </w:r>
      <w:r w:rsidRPr="007D14F9">
        <w:rPr>
          <w:rStyle w:val="BodyTextChar"/>
          <w:rFonts w:ascii="Verdana" w:hAnsi="Verdana"/>
          <w:sz w:val="20"/>
        </w:rPr>
        <w:t xml:space="preserve"> They</w:t>
      </w:r>
      <w:r w:rsidR="00067FB7">
        <w:rPr>
          <w:rStyle w:val="BodyTextChar"/>
          <w:rFonts w:ascii="Verdana" w:hAnsi="Verdana"/>
          <w:sz w:val="20"/>
        </w:rPr>
        <w:t>’re</w:t>
      </w:r>
      <w:r w:rsidRPr="007D14F9">
        <w:rPr>
          <w:rStyle w:val="BodyTextChar"/>
          <w:rFonts w:ascii="Verdana" w:hAnsi="Verdana"/>
          <w:sz w:val="20"/>
        </w:rPr>
        <w:t xml:space="preserve"> standing up! That man there, the small one, he</w:t>
      </w:r>
      <w:r w:rsidR="00067FB7">
        <w:rPr>
          <w:rStyle w:val="BodyTextChar"/>
          <w:rFonts w:ascii="Verdana" w:hAnsi="Verdana"/>
          <w:sz w:val="20"/>
        </w:rPr>
        <w:t>’s</w:t>
      </w:r>
      <w:r w:rsidRPr="007D14F9">
        <w:rPr>
          <w:rStyle w:val="BodyTextChar"/>
          <w:rFonts w:ascii="Verdana" w:hAnsi="Verdana"/>
          <w:sz w:val="20"/>
        </w:rPr>
        <w:t xml:space="preserve"> walking off the platform to</w:t>
      </w:r>
      <w:r w:rsidRPr="007D14F9">
        <w:rPr>
          <w:rStyle w:val="BodyTextChar"/>
          <w:rFonts w:ascii="Verdana" w:hAnsi="Verdana"/>
          <w:sz w:val="20"/>
        </w:rPr>
        <w:softHyphen/>
        <w:t>ward us!</w:t>
      </w:r>
    </w:p>
    <w:p w14:paraId="4BFEAE6D" w14:textId="149848FD"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langdon:</w:t>
      </w:r>
      <w:r w:rsidRPr="007D14F9">
        <w:rPr>
          <w:rStyle w:val="BodyTextChar"/>
          <w:rFonts w:ascii="Verdana" w:hAnsi="Verdana"/>
          <w:sz w:val="20"/>
        </w:rPr>
        <w:t xml:space="preserve"> I</w:t>
      </w:r>
      <w:r w:rsidR="00067FB7">
        <w:rPr>
          <w:rStyle w:val="BodyTextChar"/>
          <w:rFonts w:ascii="Verdana" w:hAnsi="Verdana"/>
          <w:sz w:val="20"/>
        </w:rPr>
        <w:t>’d</w:t>
      </w:r>
      <w:r w:rsidRPr="007D14F9">
        <w:rPr>
          <w:rStyle w:val="BodyTextChar"/>
          <w:rFonts w:ascii="Verdana" w:hAnsi="Verdana"/>
          <w:sz w:val="20"/>
        </w:rPr>
        <w:t xml:space="preserve"> better go reassure them.</w:t>
      </w:r>
    </w:p>
    <w:p w14:paraId="04767733" w14:textId="52D83DDE"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A</w:t>
      </w:r>
      <w:r w:rsidRPr="007D14F9">
        <w:rPr>
          <w:rStyle w:val="BodyTextChar"/>
          <w:rFonts w:ascii="Verdana" w:hAnsi="Verdana"/>
          <w:sz w:val="20"/>
        </w:rPr>
        <w:t xml:space="preserve"> great moment. Where</w:t>
      </w:r>
      <w:r w:rsidR="00067FB7">
        <w:rPr>
          <w:rStyle w:val="BodyTextChar"/>
          <w:rFonts w:ascii="Verdana" w:hAnsi="Verdana"/>
          <w:sz w:val="20"/>
        </w:rPr>
        <w:t>’s</w:t>
      </w:r>
      <w:r w:rsidRPr="007D14F9">
        <w:rPr>
          <w:rStyle w:val="BodyTextChar"/>
          <w:rFonts w:ascii="Verdana" w:hAnsi="Verdana"/>
          <w:sz w:val="20"/>
        </w:rPr>
        <w:t xml:space="preserve"> that microphone? A great moment in the onward march of science.</w:t>
      </w:r>
    </w:p>
    <w:p w14:paraId="4FC78CB5" w14:textId="1F7140F8"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I wonder how our men are making out</w:t>
      </w:r>
      <w:r w:rsidR="00067FB7">
        <w:rPr>
          <w:rStyle w:val="BodyTextChar"/>
          <w:rFonts w:ascii="Verdana" w:hAnsi="Verdana"/>
          <w:sz w:val="20"/>
        </w:rPr>
        <w:t> . . .</w:t>
      </w:r>
      <w:r w:rsidRPr="007D14F9">
        <w:rPr>
          <w:rStyle w:val="BodyTextChar"/>
          <w:rFonts w:ascii="Verdana" w:hAnsi="Verdana"/>
          <w:sz w:val="20"/>
        </w:rPr>
        <w:t xml:space="preserve"> or did make out</w:t>
      </w:r>
      <w:r w:rsidR="00067FB7">
        <w:rPr>
          <w:rStyle w:val="BodyTextChar"/>
          <w:rFonts w:ascii="Verdana" w:hAnsi="Verdana"/>
          <w:sz w:val="20"/>
        </w:rPr>
        <w:t> . . .</w:t>
      </w:r>
      <w:r w:rsidRPr="007D14F9">
        <w:rPr>
          <w:rStyle w:val="BodyTextChar"/>
          <w:rFonts w:ascii="Verdana" w:hAnsi="Verdana"/>
          <w:sz w:val="20"/>
        </w:rPr>
        <w:t xml:space="preserve"> really, time trav</w:t>
      </w:r>
      <w:r w:rsidRPr="007D14F9">
        <w:rPr>
          <w:rStyle w:val="BodyTextChar"/>
          <w:rFonts w:ascii="Verdana" w:hAnsi="Verdana"/>
          <w:sz w:val="20"/>
        </w:rPr>
        <w:softHyphen/>
        <w:t>el ought to have a separate verb form.</w:t>
      </w:r>
    </w:p>
    <w:p w14:paraId="356DE9E6" w14:textId="0BF8D775"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No reason to worry abou</w:t>
      </w:r>
      <w:r w:rsidRPr="007D14F9">
        <w:rPr>
          <w:rStyle w:val="BodyTextChar"/>
          <w:rFonts w:ascii="Verdana" w:hAnsi="Verdana"/>
          <w:sz w:val="20"/>
        </w:rPr>
        <w:t>t them, Dean Clausewitz. Not only are they men of courage and re</w:t>
      </w:r>
      <w:r w:rsidRPr="007D14F9">
        <w:rPr>
          <w:rStyle w:val="BodyTextChar"/>
          <w:rFonts w:ascii="Verdana" w:hAnsi="Verdana"/>
          <w:sz w:val="20"/>
        </w:rPr>
        <w:softHyphen/>
        <w:t>source, but they, ah, know the score</w:t>
      </w:r>
      <w:r w:rsidR="00067FB7">
        <w:rPr>
          <w:rStyle w:val="BodyTextChar"/>
          <w:rFonts w:ascii="Verdana" w:hAnsi="Verdana"/>
          <w:sz w:val="20"/>
        </w:rPr>
        <w:t> . . .</w:t>
      </w:r>
      <w:r w:rsidRPr="007D14F9">
        <w:rPr>
          <w:rStyle w:val="BodyTextChar"/>
          <w:rFonts w:ascii="Verdana" w:hAnsi="Verdana"/>
          <w:sz w:val="20"/>
        </w:rPr>
        <w:t xml:space="preserve"> know what to expect</w:t>
      </w:r>
      <w:r w:rsidR="00067FB7">
        <w:rPr>
          <w:rStyle w:val="BodyTextChar"/>
          <w:rFonts w:ascii="Verdana" w:hAnsi="Verdana"/>
          <w:sz w:val="20"/>
        </w:rPr>
        <w:t> . . .</w:t>
      </w:r>
      <w:r w:rsidRPr="007D14F9">
        <w:rPr>
          <w:rStyle w:val="BodyTextChar"/>
          <w:rFonts w:ascii="Verdana" w:hAnsi="Verdana"/>
          <w:sz w:val="20"/>
        </w:rPr>
        <w:t xml:space="preserve"> a great advantage. Believe me, I an</w:t>
      </w:r>
      <w:r w:rsidRPr="007D14F9">
        <w:rPr>
          <w:rStyle w:val="BodyTextChar"/>
          <w:rFonts w:ascii="Verdana" w:hAnsi="Verdana"/>
          <w:sz w:val="20"/>
        </w:rPr>
        <w:softHyphen/>
        <w:t>ticipated all the contingencies. I am not lacking in imagination.</w:t>
      </w:r>
    </w:p>
    <w:p w14:paraId="70B49196" w14:textId="6A5ABE9C"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What</w:t>
      </w:r>
      <w:r w:rsidR="00067FB7">
        <w:rPr>
          <w:rStyle w:val="BodyTextChar"/>
          <w:rFonts w:ascii="Verdana" w:hAnsi="Verdana"/>
          <w:sz w:val="20"/>
        </w:rPr>
        <w:t>’s</w:t>
      </w:r>
      <w:r w:rsidRPr="007D14F9">
        <w:rPr>
          <w:rStyle w:val="BodyTextChar"/>
          <w:rFonts w:ascii="Verdana" w:hAnsi="Verdana"/>
          <w:sz w:val="20"/>
        </w:rPr>
        <w:t xml:space="preserve"> the mat</w:t>
      </w:r>
      <w:r w:rsidRPr="007D14F9">
        <w:rPr>
          <w:rStyle w:val="BodyTextChar"/>
          <w:rFonts w:ascii="Verdana" w:hAnsi="Verdana"/>
          <w:sz w:val="20"/>
        </w:rPr>
        <w:softHyphen/>
        <w:t>ter with old Langdon? He</w:t>
      </w:r>
      <w:r w:rsidR="00067FB7">
        <w:rPr>
          <w:rStyle w:val="BodyTextChar"/>
          <w:rFonts w:ascii="Verdana" w:hAnsi="Verdana"/>
          <w:sz w:val="20"/>
        </w:rPr>
        <w:t>’s</w:t>
      </w:r>
      <w:r w:rsidRPr="007D14F9">
        <w:rPr>
          <w:rStyle w:val="BodyTextChar"/>
          <w:rFonts w:ascii="Verdana" w:hAnsi="Verdana"/>
          <w:sz w:val="20"/>
        </w:rPr>
        <w:t xml:space="preserve"> jab</w:t>
      </w:r>
      <w:r w:rsidRPr="007D14F9">
        <w:rPr>
          <w:rStyle w:val="BodyTextChar"/>
          <w:rFonts w:ascii="Verdana" w:hAnsi="Verdana"/>
          <w:sz w:val="20"/>
        </w:rPr>
        <w:softHyphen/>
      </w:r>
      <w:r w:rsidRPr="007D14F9">
        <w:rPr>
          <w:rStyle w:val="BodyTextChar"/>
          <w:rFonts w:ascii="Verdana" w:hAnsi="Verdana"/>
          <w:sz w:val="20"/>
        </w:rPr>
        <w:t>bering at them and they</w:t>
      </w:r>
      <w:r w:rsidR="00067FB7">
        <w:rPr>
          <w:rStyle w:val="BodyTextChar"/>
          <w:rFonts w:ascii="Verdana" w:hAnsi="Verdana"/>
          <w:sz w:val="20"/>
        </w:rPr>
        <w:t>’re</w:t>
      </w:r>
      <w:r w:rsidRPr="007D14F9">
        <w:rPr>
          <w:rStyle w:val="BodyTextChar"/>
          <w:rFonts w:ascii="Verdana" w:hAnsi="Verdana"/>
          <w:sz w:val="20"/>
        </w:rPr>
        <w:t xml:space="preserve"> jabber</w:t>
      </w:r>
      <w:r w:rsidRPr="007D14F9">
        <w:rPr>
          <w:rStyle w:val="BodyTextChar"/>
          <w:rFonts w:ascii="Verdana" w:hAnsi="Verdana"/>
          <w:sz w:val="20"/>
        </w:rPr>
        <w:softHyphen/>
        <w:t>ing back and nobody seems to un</w:t>
      </w:r>
      <w:r w:rsidRPr="007D14F9">
        <w:rPr>
          <w:rStyle w:val="BodyTextChar"/>
          <w:rFonts w:ascii="Verdana" w:hAnsi="Verdana"/>
          <w:sz w:val="20"/>
        </w:rPr>
        <w:softHyphen/>
        <w:t>derstand.</w:t>
      </w:r>
    </w:p>
    <w:p w14:paraId="5A420E84"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Could these be, ah, non</w:t>
      </w:r>
      <w:r w:rsidRPr="007D14F9">
        <w:rPr>
          <w:rStyle w:val="BodyTextChar"/>
          <w:rFonts w:ascii="Verdana" w:hAnsi="Verdana"/>
          <w:sz w:val="20"/>
        </w:rPr>
        <w:softHyphen/>
        <w:t>Romans too? Visiting foreigners that were by unlucky chance se</w:t>
      </w:r>
      <w:r w:rsidRPr="007D14F9">
        <w:rPr>
          <w:rStyle w:val="BodyTextChar"/>
          <w:rFonts w:ascii="Verdana" w:hAnsi="Verdana"/>
          <w:sz w:val="20"/>
        </w:rPr>
        <w:softHyphen/>
        <w:t>lected—</w:t>
      </w:r>
    </w:p>
    <w:p w14:paraId="3333D4DE" w14:textId="3B2EC47A"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Surely not. They look right, you know, just about like modern Italians.</w:t>
      </w:r>
      <w:r w:rsidR="00067FB7">
        <w:rPr>
          <w:rStyle w:val="BodyTextChar"/>
          <w:rFonts w:ascii="Verdana" w:hAnsi="Verdana"/>
          <w:sz w:val="20"/>
        </w:rPr>
        <w:t> . . .</w:t>
      </w:r>
      <w:r w:rsidRPr="007D14F9">
        <w:rPr>
          <w:rStyle w:val="BodyTextChar"/>
          <w:rFonts w:ascii="Verdana" w:hAnsi="Verdana"/>
          <w:sz w:val="20"/>
        </w:rPr>
        <w:t xml:space="preserve"> Hmmm, they appear to be recovering their self-possession. Look, the young woman</w:t>
      </w:r>
      <w:r w:rsidR="00067FB7">
        <w:rPr>
          <w:rStyle w:val="BodyTextChar"/>
          <w:rFonts w:ascii="Verdana" w:hAnsi="Verdana"/>
          <w:sz w:val="20"/>
        </w:rPr>
        <w:t>’s</w:t>
      </w:r>
      <w:r w:rsidRPr="007D14F9">
        <w:rPr>
          <w:rStyle w:val="BodyTextChar"/>
          <w:rFonts w:ascii="Verdana" w:hAnsi="Verdana"/>
          <w:sz w:val="20"/>
        </w:rPr>
        <w:t xml:space="preserve"> smiling. I</w:t>
      </w:r>
      <w:r w:rsidR="00067FB7">
        <w:rPr>
          <w:rStyle w:val="BodyTextChar"/>
          <w:rFonts w:ascii="Verdana" w:hAnsi="Verdana"/>
          <w:sz w:val="20"/>
        </w:rPr>
        <w:t>’ll</w:t>
      </w:r>
      <w:r w:rsidRPr="007D14F9">
        <w:rPr>
          <w:rStyle w:val="BodyTextChar"/>
          <w:rFonts w:ascii="Verdana" w:hAnsi="Verdana"/>
          <w:sz w:val="20"/>
        </w:rPr>
        <w:t xml:space="preserve"> bet if you washed her face and gave her some makeup she</w:t>
      </w:r>
      <w:r w:rsidR="00067FB7">
        <w:rPr>
          <w:rStyle w:val="BodyTextChar"/>
          <w:rFonts w:ascii="Verdana" w:hAnsi="Verdana"/>
          <w:sz w:val="20"/>
        </w:rPr>
        <w:t>’d</w:t>
      </w:r>
      <w:r w:rsidRPr="007D14F9">
        <w:rPr>
          <w:rStyle w:val="BodyTextChar"/>
          <w:rFonts w:ascii="Verdana" w:hAnsi="Verdana"/>
          <w:sz w:val="20"/>
        </w:rPr>
        <w:t xml:space="preserve"> be quite stunning.</w:t>
      </w:r>
    </w:p>
    <w:p w14:paraId="667A063D"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dr. </w:t>
      </w:r>
      <w:r w:rsidRPr="007D14F9">
        <w:rPr>
          <w:rStyle w:val="BodyTextChar"/>
          <w:rFonts w:ascii="Verdana" w:hAnsi="Verdana"/>
          <w:smallCaps/>
          <w:sz w:val="20"/>
        </w:rPr>
        <w:t>langdon:</w:t>
      </w:r>
      <w:r w:rsidRPr="007D14F9">
        <w:rPr>
          <w:rStyle w:val="BodyTextChar"/>
          <w:rFonts w:ascii="Verdana" w:hAnsi="Verdana"/>
          <w:sz w:val="20"/>
        </w:rPr>
        <w:t xml:space="preserve"> Gentlemen!</w:t>
      </w:r>
    </w:p>
    <w:p w14:paraId="724E37D6" w14:textId="4E5E9A2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What is it? What</w:t>
      </w:r>
      <w:r w:rsidR="00067FB7">
        <w:rPr>
          <w:rStyle w:val="BodyTextChar"/>
          <w:rFonts w:ascii="Verdana" w:hAnsi="Verdana"/>
          <w:sz w:val="20"/>
        </w:rPr>
        <w:t>’s</w:t>
      </w:r>
      <w:r w:rsidRPr="007D14F9">
        <w:rPr>
          <w:rStyle w:val="BodyTextChar"/>
          <w:rFonts w:ascii="Verdana" w:hAnsi="Verdana"/>
          <w:sz w:val="20"/>
        </w:rPr>
        <w:t xml:space="preserve"> the matter ?</w:t>
      </w:r>
    </w:p>
    <w:p w14:paraId="3DC0F93D" w14:textId="68C697FC"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langdon:</w:t>
      </w:r>
      <w:r w:rsidRPr="007D14F9">
        <w:rPr>
          <w:rStyle w:val="BodyTextChar"/>
          <w:rFonts w:ascii="Verdana" w:hAnsi="Verdana"/>
          <w:sz w:val="20"/>
        </w:rPr>
        <w:t xml:space="preserve"> They do</w:t>
      </w:r>
      <w:r w:rsidR="00067FB7">
        <w:rPr>
          <w:rStyle w:val="BodyTextChar"/>
          <w:rFonts w:ascii="Verdana" w:hAnsi="Verdana"/>
          <w:sz w:val="20"/>
        </w:rPr>
        <w:t>n’t</w:t>
      </w:r>
      <w:r w:rsidRPr="007D14F9">
        <w:rPr>
          <w:rStyle w:val="BodyTextChar"/>
          <w:rFonts w:ascii="Verdana" w:hAnsi="Verdana"/>
          <w:sz w:val="20"/>
        </w:rPr>
        <w:t xml:space="preserve"> under</w:t>
      </w:r>
      <w:r w:rsidRPr="007D14F9">
        <w:rPr>
          <w:rStyle w:val="BodyTextChar"/>
          <w:rFonts w:ascii="Verdana" w:hAnsi="Verdana"/>
          <w:sz w:val="20"/>
        </w:rPr>
        <w:softHyphen/>
        <w:t>stand me, and I do</w:t>
      </w:r>
      <w:r w:rsidR="00067FB7">
        <w:rPr>
          <w:rStyle w:val="BodyTextChar"/>
          <w:rFonts w:ascii="Verdana" w:hAnsi="Verdana"/>
          <w:sz w:val="20"/>
        </w:rPr>
        <w:t>n’t</w:t>
      </w:r>
      <w:r w:rsidRPr="007D14F9">
        <w:rPr>
          <w:rStyle w:val="BodyTextChar"/>
          <w:rFonts w:ascii="Verdana" w:hAnsi="Verdana"/>
          <w:sz w:val="20"/>
        </w:rPr>
        <w:t xml:space="preserve"> understand them. Just a word here and there is all.</w:t>
      </w:r>
    </w:p>
    <w:p w14:paraId="2F26739A"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What on earth?</w:t>
      </w:r>
    </w:p>
    <w:p w14:paraId="712D97A2" w14:textId="246C664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langdon:</w:t>
      </w:r>
      <w:r w:rsidRPr="007D14F9">
        <w:rPr>
          <w:rStyle w:val="BodyTextChar"/>
          <w:rFonts w:ascii="Verdana" w:hAnsi="Verdana"/>
          <w:sz w:val="20"/>
        </w:rPr>
        <w:t xml:space="preserve"> Oh, it</w:t>
      </w:r>
      <w:r w:rsidR="00067FB7">
        <w:rPr>
          <w:rStyle w:val="BodyTextChar"/>
          <w:rFonts w:ascii="Verdana" w:hAnsi="Verdana"/>
          <w:sz w:val="20"/>
        </w:rPr>
        <w:t>’s</w:t>
      </w:r>
      <w:r w:rsidRPr="007D14F9">
        <w:rPr>
          <w:rStyle w:val="BodyTextChar"/>
          <w:rFonts w:ascii="Verdana" w:hAnsi="Verdana"/>
          <w:sz w:val="20"/>
        </w:rPr>
        <w:t xml:space="preserve"> simple enough. Classical Latin appar</w:t>
      </w:r>
      <w:r w:rsidRPr="007D14F9">
        <w:rPr>
          <w:rStyle w:val="BodyTextChar"/>
          <w:rFonts w:ascii="Verdana" w:hAnsi="Verdana"/>
          <w:sz w:val="20"/>
        </w:rPr>
        <w:t>ently was not pronounced as we have as</w:t>
      </w:r>
      <w:r w:rsidRPr="007D14F9">
        <w:rPr>
          <w:rStyle w:val="BodyTextChar"/>
          <w:rFonts w:ascii="Verdana" w:hAnsi="Verdana"/>
          <w:sz w:val="20"/>
        </w:rPr>
        <w:softHyphen/>
        <w:t>sumed. Our scholars only guessed at it, after all—and to make matters worse, these are slum dwellers. They</w:t>
      </w:r>
      <w:r w:rsidR="00067FB7">
        <w:rPr>
          <w:rStyle w:val="BodyTextChar"/>
          <w:rFonts w:ascii="Verdana" w:hAnsi="Verdana"/>
          <w:sz w:val="20"/>
        </w:rPr>
        <w:t>’re</w:t>
      </w:r>
      <w:r w:rsidRPr="007D14F9">
        <w:rPr>
          <w:rStyle w:val="BodyTextChar"/>
          <w:rFonts w:ascii="Verdana" w:hAnsi="Verdana"/>
          <w:sz w:val="20"/>
        </w:rPr>
        <w:t xml:space="preserve"> talking some equivalent of Cockney.</w:t>
      </w:r>
    </w:p>
    <w:p w14:paraId="7D1F26FF" w14:textId="055859A3"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dean clausewitz:</w:t>
      </w:r>
      <w:r w:rsidRPr="007D14F9">
        <w:rPr>
          <w:rStyle w:val="BodyTextChar"/>
          <w:rFonts w:ascii="Verdana" w:hAnsi="Verdana"/>
          <w:sz w:val="20"/>
        </w:rPr>
        <w:t xml:space="preserve"> Good Lord! But this ruins the whole experiment! In thr</w:t>
      </w:r>
      <w:r w:rsidRPr="007D14F9">
        <w:rPr>
          <w:rStyle w:val="BodyTextChar"/>
          <w:rFonts w:ascii="Verdana" w:hAnsi="Verdana"/>
          <w:sz w:val="20"/>
        </w:rPr>
        <w:t>ee weeks we ca</w:t>
      </w:r>
      <w:r w:rsidR="00067FB7">
        <w:rPr>
          <w:rStyle w:val="BodyTextChar"/>
          <w:rFonts w:ascii="Verdana" w:hAnsi="Verdana"/>
          <w:sz w:val="20"/>
        </w:rPr>
        <w:t>n’t</w:t>
      </w:r>
      <w:r w:rsidRPr="007D14F9">
        <w:rPr>
          <w:rStyle w:val="BodyTextChar"/>
          <w:rFonts w:ascii="Verdana" w:hAnsi="Verdana"/>
          <w:sz w:val="20"/>
        </w:rPr>
        <w:t xml:space="preserve"> find out— </w:t>
      </w:r>
      <w:r w:rsidRPr="007D14F9">
        <w:rPr>
          <w:rStyle w:val="BodyTextChar"/>
          <w:rFonts w:ascii="Verdana" w:hAnsi="Verdana"/>
          <w:smallCaps/>
          <w:sz w:val="20"/>
        </w:rPr>
        <w:t>president Johnson:</w:t>
      </w:r>
      <w:r w:rsidRPr="007D14F9">
        <w:rPr>
          <w:rStyle w:val="BodyTextChar"/>
          <w:rFonts w:ascii="Verdana" w:hAnsi="Verdana"/>
          <w:sz w:val="20"/>
        </w:rPr>
        <w:t xml:space="preserve"> And what about our poor time travelers?</w:t>
      </w:r>
    </w:p>
    <w:p w14:paraId="2F27FC4C"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Oh, they will get by, I am sure. But we here seem to be in a quandary.</w:t>
      </w:r>
    </w:p>
    <w:p w14:paraId="2C06CC99"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mr. morelli:</w:t>
      </w:r>
      <w:r w:rsidRPr="007D14F9">
        <w:rPr>
          <w:rStyle w:val="BodyTextChar"/>
          <w:rFonts w:ascii="Verdana" w:hAnsi="Verdana"/>
          <w:sz w:val="20"/>
        </w:rPr>
        <w:t xml:space="preserve"> Excuse me. I think I get that lingo.</w:t>
      </w:r>
    </w:p>
    <w:p w14:paraId="1BE3CD05" w14:textId="4F1A861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Oh, Mr. Morelli. This is Mr.</w:t>
      </w:r>
      <w:r w:rsidRPr="007D14F9">
        <w:rPr>
          <w:rStyle w:val="BodyTextChar"/>
          <w:rFonts w:ascii="Verdana" w:hAnsi="Verdana"/>
          <w:sz w:val="20"/>
        </w:rPr>
        <w:t xml:space="preserve"> Morelli of our physics depart</w:t>
      </w:r>
      <w:r w:rsidRPr="007D14F9">
        <w:rPr>
          <w:rStyle w:val="BodyTextChar"/>
          <w:rFonts w:ascii="Verdana" w:hAnsi="Verdana"/>
          <w:sz w:val="20"/>
        </w:rPr>
        <w:softHyphen/>
        <w:t>ment. Do</w:t>
      </w:r>
      <w:r w:rsidR="00067FB7">
        <w:rPr>
          <w:rStyle w:val="BodyTextChar"/>
          <w:rFonts w:ascii="Verdana" w:hAnsi="Verdana"/>
          <w:sz w:val="20"/>
        </w:rPr>
        <w:t>n’t</w:t>
      </w:r>
      <w:r w:rsidRPr="007D14F9">
        <w:rPr>
          <w:rStyle w:val="BodyTextChar"/>
          <w:rFonts w:ascii="Verdana" w:hAnsi="Verdana"/>
          <w:sz w:val="20"/>
        </w:rPr>
        <w:t xml:space="preserve"> tell me </w:t>
      </w:r>
      <w:r w:rsidRPr="007D14F9">
        <w:rPr>
          <w:rStyle w:val="BodyTextChar"/>
          <w:rFonts w:ascii="Verdana" w:hAnsi="Verdana"/>
          <w:i/>
          <w:iCs/>
          <w:sz w:val="20"/>
        </w:rPr>
        <w:t>you</w:t>
      </w:r>
      <w:r w:rsidRPr="007D14F9">
        <w:rPr>
          <w:rStyle w:val="BodyTextChar"/>
          <w:rFonts w:ascii="Verdana" w:hAnsi="Verdana"/>
          <w:sz w:val="20"/>
        </w:rPr>
        <w:t xml:space="preserve"> under</w:t>
      </w:r>
      <w:r w:rsidRPr="007D14F9">
        <w:rPr>
          <w:rStyle w:val="BodyTextChar"/>
          <w:rFonts w:ascii="Verdana" w:hAnsi="Verdana"/>
          <w:sz w:val="20"/>
        </w:rPr>
        <w:softHyphen/>
        <w:t>stand them?</w:t>
      </w:r>
    </w:p>
    <w:p w14:paraId="0D3CFE94" w14:textId="414E0E35"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mr. morelli:</w:t>
      </w:r>
      <w:r w:rsidRPr="007D14F9">
        <w:rPr>
          <w:rStyle w:val="BodyTextChar"/>
          <w:rFonts w:ascii="Verdana" w:hAnsi="Verdana"/>
          <w:sz w:val="20"/>
        </w:rPr>
        <w:t xml:space="preserve"> After a fashion. You see, I speak Italian, and know a little Church Latin to boot. I kind of get the</w:t>
      </w:r>
      <w:r w:rsidR="00067FB7">
        <w:rPr>
          <w:rStyle w:val="BodyTextChar"/>
          <w:rFonts w:ascii="Verdana" w:hAnsi="Verdana"/>
          <w:sz w:val="20"/>
        </w:rPr>
        <w:t xml:space="preserve"> “</w:t>
      </w:r>
      <w:r w:rsidRPr="007D14F9">
        <w:rPr>
          <w:rStyle w:val="BodyTextChar"/>
          <w:rFonts w:ascii="Verdana" w:hAnsi="Verdana"/>
          <w:sz w:val="20"/>
        </w:rPr>
        <w:t>feel</w:t>
      </w:r>
      <w:r w:rsidR="00067FB7">
        <w:rPr>
          <w:rStyle w:val="BodyTextChar"/>
          <w:rFonts w:ascii="Verdana" w:hAnsi="Verdana"/>
          <w:sz w:val="20"/>
        </w:rPr>
        <w:t xml:space="preserve">” </w:t>
      </w:r>
      <w:r w:rsidRPr="007D14F9">
        <w:rPr>
          <w:rStyle w:val="BodyTextChar"/>
          <w:rFonts w:ascii="Verdana" w:hAnsi="Verdana"/>
          <w:sz w:val="20"/>
        </w:rPr>
        <w:t>of it. They want to know what</w:t>
      </w:r>
      <w:r w:rsidR="00067FB7">
        <w:rPr>
          <w:rStyle w:val="BodyTextChar"/>
          <w:rFonts w:ascii="Verdana" w:hAnsi="Verdana"/>
          <w:sz w:val="20"/>
        </w:rPr>
        <w:t>’s</w:t>
      </w:r>
      <w:r w:rsidRPr="007D14F9">
        <w:rPr>
          <w:rStyle w:val="BodyTextChar"/>
          <w:rFonts w:ascii="Verdana" w:hAnsi="Verdana"/>
          <w:sz w:val="20"/>
        </w:rPr>
        <w:t xml:space="preserve"> happened to them. </w:t>
      </w:r>
      <w:r w:rsidRPr="007D14F9">
        <w:rPr>
          <w:rStyle w:val="BodyTextChar"/>
          <w:rFonts w:ascii="Verdana" w:hAnsi="Verdana"/>
          <w:smallCaps/>
          <w:sz w:val="20"/>
        </w:rPr>
        <w:t>dr. langdon:</w:t>
      </w:r>
      <w:r w:rsidRPr="007D14F9">
        <w:rPr>
          <w:rStyle w:val="BodyTextChar"/>
          <w:rFonts w:ascii="Verdana" w:hAnsi="Verdana"/>
          <w:sz w:val="20"/>
        </w:rPr>
        <w:t xml:space="preserve"> Excellent! Between us, we ought to—yes, of course, I might have guessed. Italian derives from a Latin corrupted by ignorant folk in the Dark Ages. The Classi</w:t>
      </w:r>
      <w:r w:rsidRPr="007D14F9">
        <w:rPr>
          <w:rStyle w:val="BodyTextChar"/>
          <w:rFonts w:ascii="Verdana" w:hAnsi="Verdana"/>
          <w:sz w:val="20"/>
        </w:rPr>
        <w:softHyphen/>
        <w:t>cal pronunciation among the lower classes must have been basically similar. Come on, Morelli, let</w:t>
      </w:r>
      <w:r w:rsidR="00067FB7">
        <w:rPr>
          <w:rStyle w:val="BodyTextChar"/>
          <w:rFonts w:ascii="Verdana" w:hAnsi="Verdana"/>
          <w:sz w:val="20"/>
        </w:rPr>
        <w:t>’s</w:t>
      </w:r>
      <w:r w:rsidRPr="007D14F9">
        <w:rPr>
          <w:rStyle w:val="BodyTextChar"/>
          <w:rFonts w:ascii="Verdana" w:hAnsi="Verdana"/>
          <w:sz w:val="20"/>
        </w:rPr>
        <w:t xml:space="preserve"> see what we can do.</w:t>
      </w:r>
    </w:p>
    <w:p w14:paraId="77FF2B5C"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dr. barr:</w:t>
      </w:r>
      <w:r w:rsidRPr="007D14F9">
        <w:rPr>
          <w:rStyle w:val="BodyTextChar"/>
          <w:rFonts w:ascii="Verdana" w:hAnsi="Verdana"/>
          <w:sz w:val="20"/>
        </w:rPr>
        <w:t xml:space="preserve"> Good. Remove the, ah, subjects to the prepared quarters as soon as possible. Oh, just a mo</w:t>
      </w:r>
      <w:r w:rsidRPr="007D14F9">
        <w:rPr>
          <w:rStyle w:val="BodyTextChar"/>
          <w:rFonts w:ascii="Verdana" w:hAnsi="Verdana"/>
          <w:sz w:val="20"/>
        </w:rPr>
        <w:softHyphen/>
        <w:t xml:space="preserve">ment, here is the photographer from </w:t>
      </w:r>
      <w:r w:rsidRPr="007D14F9">
        <w:rPr>
          <w:rStyle w:val="BodyTextChar"/>
          <w:rFonts w:ascii="Verdana" w:hAnsi="Verdana"/>
          <w:i/>
          <w:iCs/>
          <w:sz w:val="20"/>
        </w:rPr>
        <w:t>Life.</w:t>
      </w:r>
      <w:r w:rsidRPr="007D14F9">
        <w:rPr>
          <w:rStyle w:val="BodyTextChar"/>
          <w:rFonts w:ascii="Verdana" w:hAnsi="Verdana"/>
          <w:sz w:val="20"/>
        </w:rPr>
        <w:t xml:space="preserve"> Would you like me to pose with the Romans?—This is a great day for science, a great day!</w:t>
      </w:r>
    </w:p>
    <w:p w14:paraId="132F6016" w14:textId="77777777" w:rsidR="00DE381C" w:rsidRPr="007D14F9" w:rsidRDefault="00DE381C" w:rsidP="007D14F9">
      <w:pPr>
        <w:widowControl/>
        <w:suppressAutoHyphens/>
        <w:ind w:firstLine="283"/>
        <w:jc w:val="both"/>
        <w:rPr>
          <w:rFonts w:ascii="Verdana" w:hAnsi="Verdana"/>
          <w:sz w:val="20"/>
        </w:rPr>
      </w:pPr>
    </w:p>
    <w:p w14:paraId="3692A692" w14:textId="77777777" w:rsidR="00067FB7" w:rsidRDefault="00EA6A15" w:rsidP="007D14F9">
      <w:pPr>
        <w:pStyle w:val="BodyText"/>
        <w:widowControl/>
        <w:suppressAutoHyphens/>
        <w:ind w:firstLine="283"/>
        <w:jc w:val="both"/>
        <w:rPr>
          <w:rStyle w:val="BodyTextChar"/>
          <w:rFonts w:ascii="Verdana" w:hAnsi="Verdana"/>
          <w:i/>
          <w:iCs/>
          <w:sz w:val="20"/>
        </w:rPr>
      </w:pPr>
      <w:r w:rsidRPr="007D14F9">
        <w:rPr>
          <w:rStyle w:val="BodyTextChar"/>
          <w:rFonts w:ascii="Verdana" w:hAnsi="Verdana"/>
          <w:i/>
          <w:iCs/>
          <w:sz w:val="20"/>
        </w:rPr>
        <w:t>Memorandum dated July 21,1967</w:t>
      </w:r>
    </w:p>
    <w:p w14:paraId="1B85E29E" w14:textId="1362D0B6"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from: </w:t>
      </w:r>
      <w:r w:rsidRPr="007D14F9">
        <w:rPr>
          <w:rStyle w:val="BodyTextChar"/>
          <w:rFonts w:ascii="Verdana" w:hAnsi="Verdana"/>
          <w:i/>
          <w:iCs/>
          <w:sz w:val="20"/>
        </w:rPr>
        <w:t>Dr. Charles Langdon, Dept</w:t>
      </w:r>
      <w:r w:rsidR="00067FB7">
        <w:rPr>
          <w:rStyle w:val="BodyTextChar"/>
          <w:rFonts w:ascii="Verdana" w:hAnsi="Verdana"/>
          <w:i/>
          <w:iCs/>
          <w:sz w:val="20"/>
        </w:rPr>
        <w:t>.</w:t>
      </w:r>
      <w:r w:rsidRPr="007D14F9">
        <w:rPr>
          <w:rStyle w:val="BodyTextChar"/>
          <w:rFonts w:ascii="Verdana" w:hAnsi="Verdana"/>
          <w:i/>
          <w:iCs/>
          <w:sz w:val="20"/>
        </w:rPr>
        <w:t xml:space="preserve"> of Classical Languages</w:t>
      </w:r>
    </w:p>
    <w:p w14:paraId="7A538AD5"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to: </w:t>
      </w:r>
      <w:r w:rsidRPr="007D14F9">
        <w:rPr>
          <w:rStyle w:val="BodyTextChar"/>
          <w:rFonts w:ascii="Verdana" w:hAnsi="Verdana"/>
          <w:i/>
          <w:iCs/>
          <w:sz w:val="20"/>
          <w:lang w:eastAsia="fr-FR" w:bidi="fr-FR"/>
        </w:rPr>
        <w:t xml:space="preserve">Dr. K. </w:t>
      </w:r>
      <w:r w:rsidRPr="007D14F9">
        <w:rPr>
          <w:rStyle w:val="BodyTextChar"/>
          <w:rFonts w:ascii="Verdana" w:hAnsi="Verdana"/>
          <w:i/>
          <w:iCs/>
          <w:sz w:val="20"/>
        </w:rPr>
        <w:t>V. Clausewitz, Dean of the College of Arts</w:t>
      </w:r>
    </w:p>
    <w:p w14:paraId="7201F97F" w14:textId="50ED88FE" w:rsidR="00DE381C" w:rsidRDefault="00EA6A15" w:rsidP="007D14F9">
      <w:pPr>
        <w:pStyle w:val="BodyText"/>
        <w:widowControl/>
        <w:suppressAutoHyphens/>
        <w:ind w:firstLine="283"/>
        <w:jc w:val="both"/>
        <w:rPr>
          <w:rStyle w:val="BodyTextChar"/>
          <w:rFonts w:ascii="Verdana" w:hAnsi="Verdana"/>
          <w:i/>
          <w:iCs/>
          <w:sz w:val="20"/>
        </w:rPr>
      </w:pPr>
      <w:r w:rsidRPr="007D14F9">
        <w:rPr>
          <w:rStyle w:val="BodyTextChar"/>
          <w:rFonts w:ascii="Verdana" w:hAnsi="Verdana"/>
          <w:smallCaps/>
          <w:sz w:val="20"/>
        </w:rPr>
        <w:t xml:space="preserve">subject: </w:t>
      </w:r>
      <w:r w:rsidRPr="007D14F9">
        <w:rPr>
          <w:rStyle w:val="BodyTextChar"/>
          <w:rFonts w:ascii="Verdana" w:hAnsi="Verdana"/>
          <w:i/>
          <w:iCs/>
          <w:sz w:val="20"/>
        </w:rPr>
        <w:t>Daily report on spatio</w:t>
      </w:r>
      <w:r w:rsidRPr="007D14F9">
        <w:rPr>
          <w:rStyle w:val="BodyTextChar"/>
          <w:rFonts w:ascii="Verdana" w:hAnsi="Verdana"/>
          <w:i/>
          <w:iCs/>
          <w:sz w:val="20"/>
        </w:rPr>
        <w:softHyphen/>
        <w:t>temporal research experiment</w:t>
      </w:r>
    </w:p>
    <w:p w14:paraId="43AD5EED" w14:textId="77777777" w:rsidR="00067FB7" w:rsidRPr="007D14F9" w:rsidRDefault="00067FB7" w:rsidP="007D14F9">
      <w:pPr>
        <w:pStyle w:val="BodyText"/>
        <w:widowControl/>
        <w:suppressAutoHyphens/>
        <w:ind w:firstLine="283"/>
        <w:jc w:val="both"/>
        <w:rPr>
          <w:rFonts w:ascii="Verdana" w:hAnsi="Verdana"/>
          <w:sz w:val="20"/>
        </w:rPr>
      </w:pPr>
    </w:p>
    <w:p w14:paraId="50CD8189" w14:textId="22D2EC40"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lastRenderedPageBreak/>
        <w:t>We are making rapid progress now that I have the</w:t>
      </w:r>
      <w:r w:rsidR="00067FB7">
        <w:rPr>
          <w:rStyle w:val="BodyTextChar"/>
          <w:rFonts w:ascii="Verdana" w:hAnsi="Verdana"/>
          <w:sz w:val="20"/>
        </w:rPr>
        <w:t xml:space="preserve"> “</w:t>
      </w:r>
      <w:r w:rsidRPr="007D14F9">
        <w:rPr>
          <w:rStyle w:val="BodyTextChar"/>
          <w:rFonts w:ascii="Verdana" w:hAnsi="Verdana"/>
          <w:sz w:val="20"/>
        </w:rPr>
        <w:t>hang</w:t>
      </w:r>
      <w:r w:rsidR="00067FB7">
        <w:rPr>
          <w:rStyle w:val="BodyTextChar"/>
          <w:rFonts w:ascii="Verdana" w:hAnsi="Verdana"/>
          <w:sz w:val="20"/>
        </w:rPr>
        <w:t xml:space="preserve">” </w:t>
      </w:r>
      <w:r w:rsidRPr="007D14F9">
        <w:rPr>
          <w:rStyle w:val="BodyTextChar"/>
          <w:rFonts w:ascii="Verdana" w:hAnsi="Verdana"/>
          <w:sz w:val="20"/>
        </w:rPr>
        <w:t>of their twisted argot. All three are cooper</w:t>
      </w:r>
      <w:r w:rsidRPr="007D14F9">
        <w:rPr>
          <w:rStyle w:val="BodyTextChar"/>
          <w:rFonts w:ascii="Verdana" w:hAnsi="Verdana"/>
          <w:sz w:val="20"/>
        </w:rPr>
        <w:softHyphen/>
        <w:t>ative and express themselves well pleased with the treatment they have received, with an exception noted below.</w:t>
      </w:r>
    </w:p>
    <w:p w14:paraId="53083AEE" w14:textId="6C3529F2"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 man Publius describes him</w:t>
      </w:r>
      <w:r w:rsidRPr="007D14F9">
        <w:rPr>
          <w:rStyle w:val="BodyTextChar"/>
          <w:rFonts w:ascii="Verdana" w:hAnsi="Verdana"/>
          <w:sz w:val="20"/>
        </w:rPr>
        <w:softHyphen/>
      </w:r>
      <w:r w:rsidR="00067FB7">
        <w:rPr>
          <w:rStyle w:val="BodyTextChar"/>
          <w:rFonts w:ascii="Verdana" w:hAnsi="Verdana"/>
          <w:sz w:val="20"/>
        </w:rPr>
        <w:t xml:space="preserve"> </w:t>
      </w:r>
      <w:r w:rsidRPr="007D14F9">
        <w:rPr>
          <w:rStyle w:val="BodyTextChar"/>
          <w:rFonts w:ascii="Verdana" w:hAnsi="Verdana"/>
          <w:sz w:val="20"/>
        </w:rPr>
        <w:t xml:space="preserve">self </w:t>
      </w:r>
      <w:r w:rsidRPr="007D14F9">
        <w:rPr>
          <w:rStyle w:val="BodyTextChar"/>
          <w:rFonts w:ascii="Verdana" w:hAnsi="Verdana"/>
          <w:sz w:val="20"/>
          <w:lang w:eastAsia="fr-FR" w:bidi="fr-FR"/>
        </w:rPr>
        <w:t xml:space="preserve">as an </w:t>
      </w:r>
      <w:r w:rsidRPr="007D14F9">
        <w:rPr>
          <w:rStyle w:val="BodyTextChar"/>
          <w:rFonts w:ascii="Verdana" w:hAnsi="Verdana"/>
          <w:sz w:val="20"/>
        </w:rPr>
        <w:t>unemployed sailor. He ha</w:t>
      </w:r>
      <w:r w:rsidRPr="007D14F9">
        <w:rPr>
          <w:rStyle w:val="BodyTextChar"/>
          <w:rFonts w:ascii="Verdana" w:hAnsi="Verdana"/>
          <w:sz w:val="20"/>
        </w:rPr>
        <w:t>s a large stock of anecdotes about his past adventures; frankly, I doubt his strict veracity, but true or not, his stories furnish a priceless compendium of the details of ev</w:t>
      </w:r>
      <w:r w:rsidRPr="007D14F9">
        <w:rPr>
          <w:rStyle w:val="BodyTextChar"/>
          <w:rFonts w:ascii="Verdana" w:hAnsi="Verdana"/>
          <w:sz w:val="20"/>
        </w:rPr>
        <w:softHyphen/>
        <w:t>eryday life. At last the riddle of the trireme has been solved! His words are, of</w:t>
      </w:r>
      <w:r w:rsidRPr="007D14F9">
        <w:rPr>
          <w:rStyle w:val="BodyTextChar"/>
          <w:rFonts w:ascii="Verdana" w:hAnsi="Verdana"/>
          <w:sz w:val="20"/>
        </w:rPr>
        <w:t xml:space="preserve"> course, being record</w:t>
      </w:r>
      <w:r w:rsidRPr="007D14F9">
        <w:rPr>
          <w:rStyle w:val="BodyTextChar"/>
          <w:rFonts w:ascii="Verdana" w:hAnsi="Verdana"/>
          <w:sz w:val="20"/>
        </w:rPr>
        <w:softHyphen/>
        <w:t>ed, and a transcript is being pre</w:t>
      </w:r>
      <w:r w:rsidRPr="007D14F9">
        <w:rPr>
          <w:rStyle w:val="BodyTextChar"/>
          <w:rFonts w:ascii="Verdana" w:hAnsi="Verdana"/>
          <w:sz w:val="20"/>
        </w:rPr>
        <w:softHyphen/>
        <w:t>pared. I suggest, however, that ac</w:t>
      </w:r>
      <w:r w:rsidRPr="007D14F9">
        <w:rPr>
          <w:rStyle w:val="BodyTextChar"/>
          <w:rFonts w:ascii="Verdana" w:hAnsi="Verdana"/>
          <w:sz w:val="20"/>
        </w:rPr>
        <w:softHyphen/>
        <w:t>cess to this transcript be given only to a few properly authorized schol</w:t>
      </w:r>
      <w:r w:rsidRPr="007D14F9">
        <w:rPr>
          <w:rStyle w:val="BodyTextChar"/>
          <w:rFonts w:ascii="Verdana" w:hAnsi="Verdana"/>
          <w:sz w:val="20"/>
        </w:rPr>
        <w:softHyphen/>
        <w:t>ars, since his language and remi</w:t>
      </w:r>
      <w:r w:rsidRPr="007D14F9">
        <w:rPr>
          <w:rStyle w:val="BodyTextChar"/>
          <w:rFonts w:ascii="Verdana" w:hAnsi="Verdana"/>
          <w:sz w:val="20"/>
        </w:rPr>
        <w:softHyphen/>
        <w:t>niscences may be described as racy. In fact, I do not belie</w:t>
      </w:r>
      <w:r w:rsidRPr="007D14F9">
        <w:rPr>
          <w:rStyle w:val="BodyTextChar"/>
          <w:rFonts w:ascii="Verdana" w:hAnsi="Verdana"/>
          <w:sz w:val="20"/>
        </w:rPr>
        <w:t>ve even the original could go through the mails, let alone a translation.</w:t>
      </w:r>
    </w:p>
    <w:p w14:paraId="7DC99BB1"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So far Julius has remained eva</w:t>
      </w:r>
      <w:r w:rsidRPr="007D14F9">
        <w:rPr>
          <w:rStyle w:val="BodyTextChar"/>
          <w:rFonts w:ascii="Verdana" w:hAnsi="Verdana"/>
          <w:sz w:val="20"/>
        </w:rPr>
        <w:softHyphen/>
        <w:t>sive about his own life. I gather that he lived by his wits. In brief though colloquial terms, he was a confidence man or racketeer.</w:t>
      </w:r>
    </w:p>
    <w:p w14:paraId="3A66D055"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 young woman Qu</w:t>
      </w:r>
      <w:r w:rsidRPr="007D14F9">
        <w:rPr>
          <w:rStyle w:val="BodyTextChar"/>
          <w:rFonts w:ascii="Verdana" w:hAnsi="Verdana"/>
          <w:sz w:val="20"/>
        </w:rPr>
        <w:t>intilia has proven extremely cooperative, in</w:t>
      </w:r>
      <w:r w:rsidRPr="007D14F9">
        <w:rPr>
          <w:rStyle w:val="BodyTextChar"/>
          <w:rFonts w:ascii="Verdana" w:hAnsi="Verdana"/>
          <w:sz w:val="20"/>
        </w:rPr>
        <w:softHyphen/>
        <w:t xml:space="preserve">deed to a somewhat embarrassing extent. As </w:t>
      </w:r>
      <w:r w:rsidRPr="007D14F9">
        <w:rPr>
          <w:rStyle w:val="BodyTextChar"/>
          <w:rFonts w:ascii="Verdana" w:hAnsi="Verdana"/>
          <w:sz w:val="20"/>
          <w:lang w:eastAsia="fr-FR" w:bidi="fr-FR"/>
        </w:rPr>
        <w:t xml:space="preserve">a </w:t>
      </w:r>
      <w:r w:rsidRPr="007D14F9">
        <w:rPr>
          <w:rStyle w:val="BodyTextChar"/>
          <w:rFonts w:ascii="Verdana" w:hAnsi="Verdana"/>
          <w:i/>
          <w:iCs/>
          <w:sz w:val="20"/>
          <w:lang w:eastAsia="fr-FR" w:bidi="fr-FR"/>
        </w:rPr>
        <w:t>fille de joie,</w:t>
      </w:r>
      <w:r w:rsidRPr="007D14F9">
        <w:rPr>
          <w:rStyle w:val="BodyTextChar"/>
          <w:rFonts w:ascii="Verdana" w:hAnsi="Verdana"/>
          <w:sz w:val="20"/>
          <w:lang w:eastAsia="fr-FR" w:bidi="fr-FR"/>
        </w:rPr>
        <w:t xml:space="preserve"> </w:t>
      </w:r>
      <w:r w:rsidRPr="007D14F9">
        <w:rPr>
          <w:rStyle w:val="BodyTextChar"/>
          <w:rFonts w:ascii="Verdana" w:hAnsi="Verdana"/>
          <w:sz w:val="20"/>
        </w:rPr>
        <w:t>she seems to feel called upon to pay for her lodging in the only coin she has. To safeguard the good name of this institution, though without making an</w:t>
      </w:r>
      <w:r w:rsidRPr="007D14F9">
        <w:rPr>
          <w:rStyle w:val="BodyTextChar"/>
          <w:rFonts w:ascii="Verdana" w:hAnsi="Verdana"/>
          <w:sz w:val="20"/>
        </w:rPr>
        <w:t>y insinuations of mis</w:t>
      </w:r>
      <w:r w:rsidRPr="007D14F9">
        <w:rPr>
          <w:rStyle w:val="BodyTextChar"/>
          <w:rFonts w:ascii="Verdana" w:hAnsi="Verdana"/>
          <w:sz w:val="20"/>
        </w:rPr>
        <w:softHyphen/>
        <w:t>conduct to date, I suggest that young Dr. Martens be transferred from this project.</w:t>
      </w:r>
    </w:p>
    <w:p w14:paraId="4F4A64E9" w14:textId="622B12B2"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 burden of discussion today dealt with their complaints. Their awe of us has worn off with sur</w:t>
      </w:r>
      <w:r w:rsidRPr="007D14F9">
        <w:rPr>
          <w:rStyle w:val="BodyTextChar"/>
          <w:rFonts w:ascii="Verdana" w:hAnsi="Verdana"/>
          <w:sz w:val="20"/>
        </w:rPr>
        <w:softHyphen/>
        <w:t>prising rapidity. Whether they re</w:t>
      </w:r>
      <w:r w:rsidRPr="007D14F9">
        <w:rPr>
          <w:rStyle w:val="BodyTextChar"/>
          <w:rFonts w:ascii="Verdana" w:hAnsi="Verdana"/>
          <w:sz w:val="20"/>
        </w:rPr>
        <w:softHyphen/>
        <w:t>ally understand th</w:t>
      </w:r>
      <w:r w:rsidRPr="007D14F9">
        <w:rPr>
          <w:rStyle w:val="BodyTextChar"/>
          <w:rFonts w:ascii="Verdana" w:hAnsi="Verdana"/>
          <w:sz w:val="20"/>
        </w:rPr>
        <w:t>e idea of spatio</w:t>
      </w:r>
      <w:r w:rsidRPr="007D14F9">
        <w:rPr>
          <w:rStyle w:val="BodyTextChar"/>
          <w:rFonts w:ascii="Verdana" w:hAnsi="Verdana"/>
          <w:sz w:val="20"/>
        </w:rPr>
        <w:softHyphen/>
        <w:t>temporal transference is debatable,</w:t>
      </w:r>
      <w:r w:rsidR="00067FB7">
        <w:rPr>
          <w:rStyle w:val="BodyTextChar"/>
          <w:rFonts w:ascii="Verdana" w:hAnsi="Verdana"/>
          <w:sz w:val="20"/>
        </w:rPr>
        <w:t xml:space="preserve"> </w:t>
      </w:r>
      <w:r w:rsidRPr="007D14F9">
        <w:rPr>
          <w:rStyle w:val="BodyTextChar"/>
          <w:rFonts w:ascii="Verdana" w:hAnsi="Verdana"/>
          <w:sz w:val="20"/>
        </w:rPr>
        <w:t>b</w:t>
      </w:r>
      <w:r w:rsidRPr="007D14F9">
        <w:rPr>
          <w:rStyle w:val="BodyTextChar"/>
          <w:rFonts w:ascii="Verdana" w:hAnsi="Verdana"/>
          <w:sz w:val="20"/>
        </w:rPr>
        <w:t>ut at least an accomplished fact no longer impresses them. They unanimously demand to be let out of their quarters and offered enter</w:t>
      </w:r>
      <w:r w:rsidRPr="007D14F9">
        <w:rPr>
          <w:rStyle w:val="BodyTextChar"/>
          <w:rFonts w:ascii="Verdana" w:hAnsi="Verdana"/>
          <w:sz w:val="20"/>
        </w:rPr>
        <w:softHyphen/>
        <w:t>tainment. I have given them maga</w:t>
      </w:r>
      <w:r w:rsidRPr="007D14F9">
        <w:rPr>
          <w:rStyle w:val="BodyTextChar"/>
          <w:rFonts w:ascii="Verdana" w:hAnsi="Verdana"/>
          <w:sz w:val="20"/>
        </w:rPr>
        <w:softHyphen/>
        <w:t xml:space="preserve">zines, but the illustrations only </w:t>
      </w:r>
      <w:r w:rsidRPr="007D14F9">
        <w:rPr>
          <w:rStyle w:val="BodyTextChar"/>
          <w:rFonts w:ascii="Verdana" w:hAnsi="Verdana"/>
          <w:sz w:val="20"/>
        </w:rPr>
        <w:t>seem to whet their appetites. I sug</w:t>
      </w:r>
      <w:r w:rsidRPr="007D14F9">
        <w:rPr>
          <w:rStyle w:val="BodyTextChar"/>
          <w:rFonts w:ascii="Verdana" w:hAnsi="Verdana"/>
          <w:sz w:val="20"/>
        </w:rPr>
        <w:softHyphen/>
        <w:t>gest that, if possible, some films be shown them, simple slapstick com</w:t>
      </w:r>
      <w:r w:rsidRPr="007D14F9">
        <w:rPr>
          <w:rStyle w:val="BodyTextChar"/>
          <w:rFonts w:ascii="Verdana" w:hAnsi="Verdana"/>
          <w:sz w:val="20"/>
        </w:rPr>
        <w:softHyphen/>
        <w:t>edy within the grasp of their minds. Furthermore, in view of Quintilia</w:t>
      </w:r>
      <w:r w:rsidR="00067FB7">
        <w:rPr>
          <w:rStyle w:val="BodyTextChar"/>
          <w:rFonts w:ascii="Verdana" w:hAnsi="Verdana"/>
          <w:sz w:val="20"/>
        </w:rPr>
        <w:t>’s</w:t>
      </w:r>
      <w:r w:rsidRPr="007D14F9">
        <w:rPr>
          <w:rStyle w:val="BodyTextChar"/>
          <w:rFonts w:ascii="Verdana" w:hAnsi="Verdana"/>
          <w:sz w:val="20"/>
        </w:rPr>
        <w:t xml:space="preserve"> profession, I think it would be wis</w:t>
      </w:r>
      <w:r w:rsidRPr="007D14F9">
        <w:rPr>
          <w:rStyle w:val="BodyTextChar"/>
          <w:rFonts w:ascii="Verdana" w:hAnsi="Verdana"/>
          <w:sz w:val="20"/>
        </w:rPr>
        <w:softHyphen/>
        <w:t>est to lock them into their separate roo</w:t>
      </w:r>
      <w:r w:rsidRPr="007D14F9">
        <w:rPr>
          <w:rStyle w:val="BodyTextChar"/>
          <w:rFonts w:ascii="Verdana" w:hAnsi="Verdana"/>
          <w:sz w:val="20"/>
        </w:rPr>
        <w:t>ms at night.</w:t>
      </w:r>
    </w:p>
    <w:p w14:paraId="740E17F5"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Tomorrow it is planned that we will take anthropometric measure</w:t>
      </w:r>
      <w:r w:rsidRPr="007D14F9">
        <w:rPr>
          <w:rStyle w:val="BodyTextChar"/>
          <w:rFonts w:ascii="Verdana" w:hAnsi="Verdana"/>
          <w:sz w:val="20"/>
        </w:rPr>
        <w:softHyphen/>
        <w:t>ments.</w:t>
      </w:r>
    </w:p>
    <w:p w14:paraId="5BB9FF9F" w14:textId="77777777" w:rsidR="00DE381C" w:rsidRPr="007D14F9" w:rsidRDefault="00DE381C" w:rsidP="007D14F9">
      <w:pPr>
        <w:widowControl/>
        <w:suppressAutoHyphens/>
        <w:ind w:firstLine="283"/>
        <w:jc w:val="both"/>
        <w:rPr>
          <w:rFonts w:ascii="Verdana" w:hAnsi="Verdana"/>
          <w:sz w:val="20"/>
        </w:rPr>
      </w:pPr>
    </w:p>
    <w:p w14:paraId="09906D14" w14:textId="4D5233F6" w:rsidR="00DE381C" w:rsidRPr="00067FB7" w:rsidRDefault="00EA6A15" w:rsidP="007D14F9">
      <w:pPr>
        <w:pStyle w:val="Bodytext30"/>
        <w:widowControl/>
        <w:suppressAutoHyphens/>
        <w:spacing w:line="240" w:lineRule="auto"/>
        <w:ind w:firstLine="283"/>
        <w:jc w:val="both"/>
        <w:rPr>
          <w:rFonts w:ascii="Verdana" w:hAnsi="Verdana"/>
          <w:sz w:val="20"/>
        </w:rPr>
      </w:pPr>
      <w:r w:rsidRPr="00067FB7">
        <w:rPr>
          <w:rStyle w:val="Bodytext3"/>
          <w:rFonts w:ascii="Verdana" w:hAnsi="Verdana"/>
          <w:sz w:val="20"/>
        </w:rPr>
        <w:t>THE EMPIRE STATE</w:t>
      </w:r>
      <w:r w:rsidR="00067FB7">
        <w:rPr>
          <w:rStyle w:val="Bodytext3"/>
          <w:rFonts w:ascii="Verdana" w:hAnsi="Verdana"/>
          <w:sz w:val="20"/>
        </w:rPr>
        <w:t xml:space="preserve"> </w:t>
      </w:r>
      <w:r w:rsidRPr="00067FB7">
        <w:rPr>
          <w:rStyle w:val="Bodytext3"/>
          <w:rFonts w:ascii="Verdana" w:hAnsi="Verdana"/>
          <w:sz w:val="20"/>
        </w:rPr>
        <w:t>UNIVERSITY</w:t>
      </w:r>
    </w:p>
    <w:p w14:paraId="04B5447A"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New York 30, N.Y.</w:t>
      </w:r>
    </w:p>
    <w:p w14:paraId="3910B63E"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Office of the President</w:t>
      </w:r>
    </w:p>
    <w:p w14:paraId="512C2BA9"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July 22,1967</w:t>
      </w:r>
    </w:p>
    <w:p w14:paraId="467A4C68" w14:textId="77F1CE04"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Dr. J</w:t>
      </w:r>
      <w:r w:rsidR="00067FB7">
        <w:rPr>
          <w:rStyle w:val="BodyTextChar"/>
          <w:rFonts w:ascii="Verdana" w:hAnsi="Verdana"/>
          <w:sz w:val="20"/>
        </w:rPr>
        <w:t> .</w:t>
      </w:r>
      <w:r w:rsidRPr="007D14F9">
        <w:rPr>
          <w:rStyle w:val="BodyTextChar"/>
          <w:rFonts w:ascii="Verdana" w:hAnsi="Verdana"/>
          <w:sz w:val="20"/>
        </w:rPr>
        <w:t>Worthington Barr</w:t>
      </w:r>
    </w:p>
    <w:p w14:paraId="2693C2A5" w14:textId="1599C07E"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Department of Physics</w:t>
      </w:r>
    </w:p>
    <w:p w14:paraId="0D9EFC07"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Sir:</w:t>
      </w:r>
    </w:p>
    <w:p w14:paraId="273741FB"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Since you arc in charge of the </w:t>
      </w:r>
      <w:r w:rsidRPr="007D14F9">
        <w:rPr>
          <w:rStyle w:val="BodyTextChar"/>
          <w:rFonts w:ascii="Verdana" w:hAnsi="Verdana"/>
          <w:sz w:val="20"/>
        </w:rPr>
        <w:t>time project, I must hold you an</w:t>
      </w:r>
      <w:r w:rsidRPr="007D14F9">
        <w:rPr>
          <w:rStyle w:val="BodyTextChar"/>
          <w:rFonts w:ascii="Verdana" w:hAnsi="Verdana"/>
          <w:sz w:val="20"/>
        </w:rPr>
        <w:softHyphen/>
        <w:t>swerable for the catastrophe which has occurred. Kindly let me have the precise circumstances, the names of all concerned, and the steps contemplated to deal with the situation.</w:t>
      </w:r>
    </w:p>
    <w:p w14:paraId="0DEAFED2"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Yours truly,</w:t>
      </w:r>
    </w:p>
    <w:p w14:paraId="77D2A486" w14:textId="70B77D09" w:rsidR="00DE381C" w:rsidRDefault="00EA6A15" w:rsidP="00067FB7">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James M. Johnson President</w:t>
      </w:r>
    </w:p>
    <w:p w14:paraId="4A44B3EF" w14:textId="77777777" w:rsidR="00067FB7" w:rsidRPr="007D14F9" w:rsidRDefault="00067FB7" w:rsidP="00067FB7">
      <w:pPr>
        <w:pStyle w:val="BodyText"/>
        <w:widowControl/>
        <w:suppressAutoHyphens/>
        <w:ind w:firstLine="283"/>
        <w:jc w:val="both"/>
        <w:rPr>
          <w:rFonts w:ascii="Verdana" w:hAnsi="Verdana"/>
          <w:sz w:val="20"/>
          <w:szCs w:val="2"/>
        </w:rPr>
      </w:pPr>
    </w:p>
    <w:p w14:paraId="2E34FE8C" w14:textId="77777777" w:rsidR="00067FB7" w:rsidRDefault="00EA6A15" w:rsidP="007D14F9">
      <w:pPr>
        <w:pStyle w:val="Bodytext30"/>
        <w:widowControl/>
        <w:suppressAutoHyphens/>
        <w:spacing w:line="240" w:lineRule="auto"/>
        <w:ind w:firstLine="283"/>
        <w:jc w:val="both"/>
        <w:rPr>
          <w:rStyle w:val="Bodytext3"/>
          <w:rFonts w:ascii="Verdana" w:hAnsi="Verdana"/>
          <w:b/>
          <w:bCs/>
          <w:sz w:val="20"/>
        </w:rPr>
      </w:pPr>
      <w:r w:rsidRPr="00067FB7">
        <w:rPr>
          <w:rStyle w:val="Bodytext3"/>
          <w:rFonts w:ascii="Verdana" w:hAnsi="Verdana"/>
          <w:sz w:val="20"/>
        </w:rPr>
        <w:t>T</w:t>
      </w:r>
      <w:r w:rsidRPr="00067FB7">
        <w:rPr>
          <w:rStyle w:val="Bodytext3"/>
          <w:rFonts w:ascii="Verdana" w:hAnsi="Verdana"/>
          <w:sz w:val="20"/>
        </w:rPr>
        <w:t>HE</w:t>
      </w:r>
      <w:r w:rsidRPr="00067FB7">
        <w:rPr>
          <w:rStyle w:val="Bodytext3"/>
          <w:rFonts w:ascii="Verdana" w:hAnsi="Verdana"/>
          <w:sz w:val="20"/>
        </w:rPr>
        <w:t xml:space="preserve"> EMPIRE STATE UNIVERSITY</w:t>
      </w:r>
    </w:p>
    <w:p w14:paraId="66FEA655" w14:textId="4DBEDD1A" w:rsidR="00DE381C" w:rsidRPr="007D14F9" w:rsidRDefault="00EA6A15" w:rsidP="007D14F9">
      <w:pPr>
        <w:pStyle w:val="Bodytext30"/>
        <w:widowControl/>
        <w:suppressAutoHyphens/>
        <w:spacing w:line="240" w:lineRule="auto"/>
        <w:ind w:firstLine="283"/>
        <w:jc w:val="both"/>
        <w:rPr>
          <w:rFonts w:ascii="Verdana" w:hAnsi="Verdana"/>
          <w:sz w:val="20"/>
          <w:szCs w:val="19"/>
        </w:rPr>
      </w:pPr>
      <w:r w:rsidRPr="007D14F9">
        <w:rPr>
          <w:rStyle w:val="Bodytext3"/>
          <w:rFonts w:ascii="Verdana" w:hAnsi="Verdana"/>
          <w:sz w:val="20"/>
          <w:szCs w:val="19"/>
        </w:rPr>
        <w:t xml:space="preserve">New York 30, </w:t>
      </w:r>
      <w:r w:rsidRPr="007D14F9">
        <w:rPr>
          <w:rStyle w:val="Bodytext3"/>
          <w:rFonts w:ascii="Verdana" w:hAnsi="Verdana"/>
          <w:sz w:val="20"/>
          <w:szCs w:val="19"/>
          <w:lang w:eastAsia="fr-FR" w:bidi="fr-FR"/>
        </w:rPr>
        <w:t xml:space="preserve">N. </w:t>
      </w:r>
      <w:r w:rsidRPr="007D14F9">
        <w:rPr>
          <w:rStyle w:val="Bodytext3"/>
          <w:rFonts w:ascii="Verdana" w:hAnsi="Verdana"/>
          <w:sz w:val="20"/>
          <w:szCs w:val="19"/>
        </w:rPr>
        <w:t>Y.</w:t>
      </w:r>
    </w:p>
    <w:p w14:paraId="11430EC7"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College of Science and Engineering</w:t>
      </w:r>
    </w:p>
    <w:p w14:paraId="523FFC3F" w14:textId="4BEE5516"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Department of Physics</w:t>
      </w:r>
    </w:p>
    <w:p w14:paraId="3F19B2AB"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July 23,1967</w:t>
      </w:r>
    </w:p>
    <w:p w14:paraId="3F1F934C"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Dr. James M. Johnson</w:t>
      </w:r>
    </w:p>
    <w:p w14:paraId="7BBCCFE7" w14:textId="7D3A42B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Office of the President</w:t>
      </w:r>
    </w:p>
    <w:p w14:paraId="1580DB04"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Dear Sir:</w:t>
      </w:r>
    </w:p>
    <w:p w14:paraId="0B5ED2F1"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This letter will confirm our con</w:t>
      </w:r>
      <w:r w:rsidRPr="007D14F9">
        <w:rPr>
          <w:rStyle w:val="BodyTextChar"/>
          <w:rFonts w:ascii="Verdana" w:hAnsi="Verdana"/>
          <w:sz w:val="20"/>
        </w:rPr>
        <w:softHyphen/>
        <w:t>versation of yesterday and serve as my official explan</w:t>
      </w:r>
      <w:r w:rsidRPr="007D14F9">
        <w:rPr>
          <w:rStyle w:val="BodyTextChar"/>
          <w:rFonts w:ascii="Verdana" w:hAnsi="Verdana"/>
          <w:sz w:val="20"/>
        </w:rPr>
        <w:t>ation of the diffi</w:t>
      </w:r>
      <w:r w:rsidRPr="007D14F9">
        <w:rPr>
          <w:rStyle w:val="BodyTextChar"/>
          <w:rFonts w:ascii="Verdana" w:hAnsi="Verdana"/>
          <w:sz w:val="20"/>
        </w:rPr>
        <w:softHyphen/>
        <w:t>culty. I must, however, decline to bear personal responsibility for the incident, nor is my department ac</w:t>
      </w:r>
      <w:r w:rsidRPr="007D14F9">
        <w:rPr>
          <w:rStyle w:val="BodyTextChar"/>
          <w:rFonts w:ascii="Verdana" w:hAnsi="Verdana"/>
          <w:sz w:val="20"/>
        </w:rPr>
        <w:softHyphen/>
        <w:t>tually to blame. May I point out that the project was undertaken jointly with the History Dept.?</w:t>
      </w:r>
    </w:p>
    <w:p w14:paraId="4FCF1AA7" w14:textId="29158183"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Briefly, then, as closely as the f</w:t>
      </w:r>
      <w:r w:rsidRPr="007D14F9">
        <w:rPr>
          <w:rStyle w:val="BodyTextChar"/>
          <w:rFonts w:ascii="Verdana" w:hAnsi="Verdana"/>
          <w:sz w:val="20"/>
        </w:rPr>
        <w:t>acts can be ascertained, yesterday at 1:30 P</w:t>
      </w:r>
      <w:r w:rsidRPr="007D14F9">
        <w:rPr>
          <w:rStyle w:val="BodyTextChar"/>
          <w:rFonts w:ascii="Verdana" w:hAnsi="Verdana"/>
          <w:smallCaps/>
          <w:sz w:val="20"/>
        </w:rPr>
        <w:t>.m.</w:t>
      </w:r>
      <w:r w:rsidRPr="007D14F9">
        <w:rPr>
          <w:rStyle w:val="BodyTextChar"/>
          <w:rFonts w:ascii="Verdana" w:hAnsi="Verdana"/>
          <w:sz w:val="20"/>
        </w:rPr>
        <w:t xml:space="preserve"> the Roman subjects were called into the common room of their assigned quarters for the scheduled anthropometric studies. Present were Dr. Langdon as in</w:t>
      </w:r>
      <w:r w:rsidRPr="007D14F9">
        <w:rPr>
          <w:rStyle w:val="BodyTextChar"/>
          <w:rFonts w:ascii="Verdana" w:hAnsi="Verdana"/>
          <w:sz w:val="20"/>
        </w:rPr>
        <w:softHyphen/>
        <w:t>terpreter and Drs. Cabot and Sim</w:t>
      </w:r>
      <w:r w:rsidRPr="007D14F9">
        <w:rPr>
          <w:rStyle w:val="BodyTextChar"/>
          <w:rFonts w:ascii="Verdana" w:hAnsi="Verdana"/>
          <w:sz w:val="20"/>
        </w:rPr>
        <w:softHyphen/>
        <w:t xml:space="preserve">mons of the Department </w:t>
      </w:r>
      <w:r w:rsidRPr="007D14F9">
        <w:rPr>
          <w:rStyle w:val="BodyTextChar"/>
          <w:rFonts w:ascii="Verdana" w:hAnsi="Verdana"/>
          <w:sz w:val="20"/>
        </w:rPr>
        <w:t>of An</w:t>
      </w:r>
      <w:r w:rsidRPr="007D14F9">
        <w:rPr>
          <w:rStyle w:val="BodyTextChar"/>
          <w:rFonts w:ascii="Verdana" w:hAnsi="Verdana"/>
          <w:sz w:val="20"/>
        </w:rPr>
        <w:softHyphen/>
        <w:t>thropology. It was noted that the woman Quintilia had put on mod</w:t>
      </w:r>
      <w:r w:rsidRPr="007D14F9">
        <w:rPr>
          <w:rStyle w:val="BodyTextChar"/>
          <w:rFonts w:ascii="Verdana" w:hAnsi="Verdana"/>
          <w:sz w:val="20"/>
        </w:rPr>
        <w:softHyphen/>
        <w:t>ern dress, kindly lent to her by Dr. Langdon</w:t>
      </w:r>
      <w:r w:rsidR="00067FB7">
        <w:rPr>
          <w:rStyle w:val="BodyTextChar"/>
          <w:rFonts w:ascii="Verdana" w:hAnsi="Verdana"/>
          <w:sz w:val="20"/>
        </w:rPr>
        <w:t>’s</w:t>
      </w:r>
      <w:r w:rsidRPr="007D14F9">
        <w:rPr>
          <w:rStyle w:val="BodyTextChar"/>
          <w:rFonts w:ascii="Verdana" w:hAnsi="Verdana"/>
          <w:sz w:val="20"/>
        </w:rPr>
        <w:t xml:space="preserve"> wife. She had re</w:t>
      </w:r>
      <w:r w:rsidRPr="007D14F9">
        <w:rPr>
          <w:rStyle w:val="BodyTextChar"/>
          <w:rFonts w:ascii="Verdana" w:hAnsi="Verdana"/>
          <w:sz w:val="20"/>
        </w:rPr>
        <w:softHyphen/>
        <w:t>quested such garments three days previously after seeing some pic</w:t>
      </w:r>
      <w:r w:rsidRPr="007D14F9">
        <w:rPr>
          <w:rStyle w:val="BodyTextChar"/>
          <w:rFonts w:ascii="Verdana" w:hAnsi="Verdana"/>
          <w:sz w:val="20"/>
        </w:rPr>
        <w:softHyphen/>
        <w:t xml:space="preserve">tures in </w:t>
      </w:r>
      <w:r w:rsidRPr="007D14F9">
        <w:rPr>
          <w:rStyle w:val="BodyTextChar"/>
          <w:rFonts w:ascii="Verdana" w:hAnsi="Verdana"/>
          <w:i/>
          <w:iCs/>
          <w:sz w:val="20"/>
        </w:rPr>
        <w:t>Mademoiselle.</w:t>
      </w:r>
    </w:p>
    <w:p w14:paraId="3C9DA9B9" w14:textId="752F400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lastRenderedPageBreak/>
        <w:t>I can only conclude, and my col</w:t>
      </w:r>
      <w:r w:rsidRPr="007D14F9">
        <w:rPr>
          <w:rStyle w:val="BodyTextChar"/>
          <w:rFonts w:ascii="Verdana" w:hAnsi="Verdana"/>
          <w:sz w:val="20"/>
        </w:rPr>
        <w:softHyphen/>
      </w:r>
      <w:r w:rsidRPr="007D14F9">
        <w:rPr>
          <w:rStyle w:val="BodyTextChar"/>
          <w:rFonts w:ascii="Verdana" w:hAnsi="Verdana"/>
          <w:sz w:val="20"/>
        </w:rPr>
        <w:t>leagues join with me in this, that the Romans had prepared their scheme in advance and waited un</w:t>
      </w:r>
      <w:r w:rsidRPr="007D14F9">
        <w:rPr>
          <w:rStyle w:val="BodyTextChar"/>
          <w:rFonts w:ascii="Verdana" w:hAnsi="Verdana"/>
          <w:sz w:val="20"/>
        </w:rPr>
        <w:softHyphen/>
        <w:t>til the original precautions of the campus police were relaxed. The</w:t>
      </w:r>
      <w:r w:rsidR="00067FB7">
        <w:rPr>
          <w:rStyle w:val="BodyTextChar"/>
          <w:rFonts w:ascii="Verdana" w:hAnsi="Verdana"/>
          <w:sz w:val="20"/>
        </w:rPr>
        <w:t xml:space="preserve"> </w:t>
      </w:r>
      <w:r w:rsidRPr="007D14F9">
        <w:rPr>
          <w:rStyle w:val="BodyTextChar"/>
          <w:rFonts w:ascii="Verdana" w:hAnsi="Verdana"/>
          <w:sz w:val="20"/>
        </w:rPr>
        <w:t>r</w:t>
      </w:r>
      <w:r w:rsidRPr="007D14F9">
        <w:rPr>
          <w:rStyle w:val="BodyTextChar"/>
          <w:rFonts w:ascii="Verdana" w:hAnsi="Verdana"/>
          <w:sz w:val="20"/>
        </w:rPr>
        <w:t>eport of what happened suffers from a deplorable paucity of pre</w:t>
      </w:r>
      <w:r w:rsidRPr="007D14F9">
        <w:rPr>
          <w:rStyle w:val="BodyTextChar"/>
          <w:rFonts w:ascii="Verdana" w:hAnsi="Verdana"/>
          <w:sz w:val="20"/>
        </w:rPr>
        <w:softHyphen/>
        <w:t xml:space="preserve">cise detail, but the </w:t>
      </w:r>
      <w:r w:rsidRPr="007D14F9">
        <w:rPr>
          <w:rStyle w:val="BodyTextChar"/>
          <w:rFonts w:ascii="Verdana" w:hAnsi="Verdana"/>
          <w:sz w:val="20"/>
        </w:rPr>
        <w:t>observers agree that Publius volunteered to be measured first. He and Julius re</w:t>
      </w:r>
      <w:r w:rsidRPr="007D14F9">
        <w:rPr>
          <w:rStyle w:val="BodyTextChar"/>
          <w:rFonts w:ascii="Verdana" w:hAnsi="Verdana"/>
          <w:sz w:val="20"/>
        </w:rPr>
        <w:softHyphen/>
        <w:t>moved their clothes. Dr. Langdon requested Quintilia to leave the room meanwhile, but she refused quite profanely. It must be remem</w:t>
      </w:r>
      <w:r w:rsidRPr="007D14F9">
        <w:rPr>
          <w:rStyle w:val="BodyTextChar"/>
          <w:rFonts w:ascii="Verdana" w:hAnsi="Verdana"/>
          <w:sz w:val="20"/>
        </w:rPr>
        <w:softHyphen/>
        <w:t>bered that the Classical world had a differe</w:t>
      </w:r>
      <w:r w:rsidRPr="007D14F9">
        <w:rPr>
          <w:rStyle w:val="BodyTextChar"/>
          <w:rFonts w:ascii="Verdana" w:hAnsi="Verdana"/>
          <w:sz w:val="20"/>
        </w:rPr>
        <w:t>nt attitude toward nudity from that of our Western Christian Civilization.</w:t>
      </w:r>
    </w:p>
    <w:p w14:paraId="0784FB92" w14:textId="28FAC94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Publius sat down in a chair and Drs. Cabot and Simmons bent over him with calipers and notebook. Being a large and powerful man, Publius reached up and, I gather, knocked their head</w:t>
      </w:r>
      <w:r w:rsidRPr="007D14F9">
        <w:rPr>
          <w:rStyle w:val="BodyTextChar"/>
          <w:rFonts w:ascii="Verdana" w:hAnsi="Verdana"/>
          <w:sz w:val="20"/>
        </w:rPr>
        <w:t>s together. Meanwhile Julius used some vari</w:t>
      </w:r>
      <w:r w:rsidRPr="007D14F9">
        <w:rPr>
          <w:rStyle w:val="BodyTextChar"/>
          <w:rFonts w:ascii="Verdana" w:hAnsi="Verdana"/>
          <w:sz w:val="20"/>
        </w:rPr>
        <w:softHyphen/>
        <w:t>ety of judo on Dr. Langdon. Be</w:t>
      </w:r>
      <w:r w:rsidRPr="007D14F9">
        <w:rPr>
          <w:rStyle w:val="BodyTextChar"/>
          <w:rFonts w:ascii="Verdana" w:hAnsi="Verdana"/>
          <w:sz w:val="20"/>
        </w:rPr>
        <w:softHyphen/>
        <w:t>fore any of our unhappy colleagues had fully recovered consciousness, they were stripped, bound, and gagged with Dr. Langdon</w:t>
      </w:r>
      <w:r w:rsidR="00067FB7">
        <w:rPr>
          <w:rStyle w:val="BodyTextChar"/>
          <w:rFonts w:ascii="Verdana" w:hAnsi="Verdana"/>
          <w:sz w:val="20"/>
        </w:rPr>
        <w:t>’s</w:t>
      </w:r>
      <w:r w:rsidRPr="007D14F9">
        <w:rPr>
          <w:rStyle w:val="BodyTextChar"/>
          <w:rFonts w:ascii="Verdana" w:hAnsi="Verdana"/>
          <w:sz w:val="20"/>
        </w:rPr>
        <w:t xml:space="preserve"> gar</w:t>
      </w:r>
      <w:r w:rsidRPr="007D14F9">
        <w:rPr>
          <w:rStyle w:val="BodyTextChar"/>
          <w:rFonts w:ascii="Verdana" w:hAnsi="Verdana"/>
          <w:sz w:val="20"/>
        </w:rPr>
        <w:softHyphen/>
        <w:t>ments. Publius and Julius donned the clothes of, r</w:t>
      </w:r>
      <w:r w:rsidRPr="007D14F9">
        <w:rPr>
          <w:rStyle w:val="BodyTextChar"/>
          <w:rFonts w:ascii="Verdana" w:hAnsi="Verdana"/>
          <w:sz w:val="20"/>
        </w:rPr>
        <w:t>espectively, Drs. Ca</w:t>
      </w:r>
      <w:r w:rsidRPr="007D14F9">
        <w:rPr>
          <w:rStyle w:val="BodyTextChar"/>
          <w:rFonts w:ascii="Verdana" w:hAnsi="Verdana"/>
          <w:sz w:val="20"/>
        </w:rPr>
        <w:softHyphen/>
        <w:t>bot and Simmons, and all three subjects thereon left the room.</w:t>
      </w:r>
    </w:p>
    <w:p w14:paraId="31EFF5B3" w14:textId="77777777" w:rsidR="007D14F9"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There are no witnesses to their further actions. They must simply have mingled with the crowd, as this was a period between summer classes, and wa</w:t>
      </w:r>
      <w:r w:rsidRPr="007D14F9">
        <w:rPr>
          <w:rStyle w:val="BodyTextChar"/>
          <w:rFonts w:ascii="Verdana" w:hAnsi="Verdana"/>
          <w:sz w:val="20"/>
        </w:rPr>
        <w:t>lked off the campus. Their motives are uncertain, but Dr. Oliver of the Department of Psychology is making an inten</w:t>
      </w:r>
      <w:r w:rsidRPr="007D14F9">
        <w:rPr>
          <w:rStyle w:val="BodyTextChar"/>
          <w:rFonts w:ascii="Verdana" w:hAnsi="Verdana"/>
          <w:sz w:val="20"/>
        </w:rPr>
        <w:softHyphen/>
        <w:t>sive study and has advanced the preliminary hypothesis, subject to correction, that it was a matter of boredom, curiosity and greed.</w:t>
      </w:r>
    </w:p>
    <w:p w14:paraId="22B72EEA" w14:textId="30B75A8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After all, three slum dwellers might not relish the prospect of being returned to their unfavorable environment. However, on the ba</w:t>
      </w:r>
      <w:r w:rsidRPr="007D14F9">
        <w:rPr>
          <w:rStyle w:val="BodyTextChar"/>
          <w:rFonts w:ascii="Verdana" w:hAnsi="Verdana"/>
          <w:sz w:val="20"/>
        </w:rPr>
        <w:softHyphen/>
        <w:t xml:space="preserve">sis of Gestalt theory, Dr. Hayward disputes this suggestion. Both will submit reports as soon as </w:t>
      </w:r>
      <w:r w:rsidRPr="007D14F9">
        <w:rPr>
          <w:rStyle w:val="BodyTextChar"/>
          <w:rFonts w:ascii="Verdana" w:hAnsi="Verdana"/>
          <w:sz w:val="20"/>
        </w:rPr>
        <w:t>practica</w:t>
      </w:r>
      <w:r w:rsidRPr="007D14F9">
        <w:rPr>
          <w:rStyle w:val="BodyTextChar"/>
          <w:rFonts w:ascii="Verdana" w:hAnsi="Verdana"/>
          <w:sz w:val="20"/>
        </w:rPr>
        <w:softHyphen/>
        <w:t>ble.</w:t>
      </w:r>
    </w:p>
    <w:p w14:paraId="688F90A9"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 occurrence is unfortunate, but there is no ground for alarm. I should particularly wish to reas</w:t>
      </w:r>
      <w:r w:rsidRPr="007D14F9">
        <w:rPr>
          <w:rStyle w:val="BodyTextChar"/>
          <w:rFonts w:ascii="Verdana" w:hAnsi="Verdana"/>
          <w:sz w:val="20"/>
        </w:rPr>
        <w:softHyphen/>
        <w:t>sure you in your concern for Maury, McIntyre and Harbold. True, we cannot recover them from the past without projecting three other humans bac</w:t>
      </w:r>
      <w:r w:rsidRPr="007D14F9">
        <w:rPr>
          <w:rStyle w:val="BodyTextChar"/>
          <w:rFonts w:ascii="Verdana" w:hAnsi="Verdana"/>
          <w:sz w:val="20"/>
        </w:rPr>
        <w:t>k; but if necessary, the corpses of our three subjects will suffice.</w:t>
      </w:r>
    </w:p>
    <w:p w14:paraId="66AD9270"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However, such a tragic denoue</w:t>
      </w:r>
      <w:r w:rsidRPr="007D14F9">
        <w:rPr>
          <w:rStyle w:val="BodyTextChar"/>
          <w:rFonts w:ascii="Verdana" w:hAnsi="Verdana"/>
          <w:sz w:val="20"/>
        </w:rPr>
        <w:softHyphen/>
        <w:t>ment is hardly probable. I have been in conference with Inspector Brannigan of the Metropolitan Po</w:t>
      </w:r>
      <w:r w:rsidRPr="007D14F9">
        <w:rPr>
          <w:rStyle w:val="BodyTextChar"/>
          <w:rFonts w:ascii="Verdana" w:hAnsi="Verdana"/>
          <w:sz w:val="20"/>
        </w:rPr>
        <w:softHyphen/>
        <w:t xml:space="preserve">lice Force, and he assures me that strangers from another </w:t>
      </w:r>
      <w:r w:rsidRPr="007D14F9">
        <w:rPr>
          <w:rStyle w:val="BodyTextChar"/>
          <w:rFonts w:ascii="Verdana" w:hAnsi="Verdana"/>
          <w:sz w:val="20"/>
        </w:rPr>
        <w:t>era, totally ignorant of our language and cus</w:t>
      </w:r>
      <w:r w:rsidRPr="007D14F9">
        <w:rPr>
          <w:rStyle w:val="BodyTextChar"/>
          <w:rFonts w:ascii="Verdana" w:hAnsi="Verdana"/>
          <w:sz w:val="20"/>
        </w:rPr>
        <w:softHyphen/>
        <w:t>toms, cannot long remain unde</w:t>
      </w:r>
      <w:r w:rsidRPr="007D14F9">
        <w:rPr>
          <w:rStyle w:val="BodyTextChar"/>
          <w:rFonts w:ascii="Verdana" w:hAnsi="Verdana"/>
          <w:sz w:val="20"/>
        </w:rPr>
        <w:softHyphen/>
        <w:t>tected. Indeed, it seems most likely that the fear of such unfamiliar ob</w:t>
      </w:r>
      <w:r w:rsidRPr="007D14F9">
        <w:rPr>
          <w:rStyle w:val="BodyTextChar"/>
          <w:rFonts w:ascii="Verdana" w:hAnsi="Verdana"/>
          <w:sz w:val="20"/>
        </w:rPr>
        <w:softHyphen/>
        <w:t>jects as skyscrapers and automo</w:t>
      </w:r>
      <w:r w:rsidRPr="007D14F9">
        <w:rPr>
          <w:rStyle w:val="BodyTextChar"/>
          <w:rFonts w:ascii="Verdana" w:hAnsi="Verdana"/>
          <w:sz w:val="20"/>
        </w:rPr>
        <w:softHyphen/>
        <w:t>biles will force them to return to us voluntarily. Meanwhile a police dragn</w:t>
      </w:r>
      <w:r w:rsidRPr="007D14F9">
        <w:rPr>
          <w:rStyle w:val="BodyTextChar"/>
          <w:rFonts w:ascii="Verdana" w:hAnsi="Verdana"/>
          <w:sz w:val="20"/>
        </w:rPr>
        <w:t>et is out, but chiefly for the protection of the Romans them</w:t>
      </w:r>
      <w:r w:rsidRPr="007D14F9">
        <w:rPr>
          <w:rStyle w:val="BodyTextChar"/>
          <w:rFonts w:ascii="Verdana" w:hAnsi="Verdana"/>
          <w:sz w:val="20"/>
        </w:rPr>
        <w:softHyphen/>
        <w:t>selves, who in their helplessness could possibly meet with some ac</w:t>
      </w:r>
      <w:r w:rsidRPr="007D14F9">
        <w:rPr>
          <w:rStyle w:val="BodyTextChar"/>
          <w:rFonts w:ascii="Verdana" w:hAnsi="Verdana"/>
          <w:sz w:val="20"/>
        </w:rPr>
        <w:softHyphen/>
        <w:t>cident.</w:t>
      </w:r>
    </w:p>
    <w:p w14:paraId="2BD7B3DF"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 await the return, voluntary or enforced, of our subjects at any moment. It is clear from the above, as your own well-k</w:t>
      </w:r>
      <w:r w:rsidRPr="007D14F9">
        <w:rPr>
          <w:rStyle w:val="BodyTextChar"/>
          <w:rFonts w:ascii="Verdana" w:hAnsi="Verdana"/>
          <w:sz w:val="20"/>
        </w:rPr>
        <w:t>nown sense of fairness will readily admit, that</w:t>
      </w:r>
    </w:p>
    <w:p w14:paraId="0D1C3C0B"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neither I nor my department can be held in any way responsible; but naturally we offer our fullest cooperation.</w:t>
      </w:r>
    </w:p>
    <w:p w14:paraId="30F4E792"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Very truly yours,</w:t>
      </w:r>
    </w:p>
    <w:p w14:paraId="5D6CF33D"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J. Worthington Barr</w:t>
      </w:r>
    </w:p>
    <w:p w14:paraId="0F383729" w14:textId="37BC6631" w:rsidR="00DE381C"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Chairman of the Department</w:t>
      </w:r>
    </w:p>
    <w:p w14:paraId="51A94961" w14:textId="77777777" w:rsidR="00067FB7" w:rsidRPr="007D14F9" w:rsidRDefault="00067FB7" w:rsidP="007D14F9">
      <w:pPr>
        <w:pStyle w:val="BodyText"/>
        <w:widowControl/>
        <w:suppressAutoHyphens/>
        <w:ind w:firstLine="283"/>
        <w:jc w:val="both"/>
        <w:rPr>
          <w:rFonts w:ascii="Verdana" w:hAnsi="Verdana"/>
          <w:sz w:val="20"/>
        </w:rPr>
      </w:pPr>
    </w:p>
    <w:p w14:paraId="4A930386" w14:textId="16D15E6E" w:rsidR="007D14F9" w:rsidRPr="00067FB7" w:rsidRDefault="00EA6A15" w:rsidP="00067FB7">
      <w:pPr>
        <w:pStyle w:val="Bodytext30"/>
        <w:widowControl/>
        <w:suppressAutoHyphens/>
        <w:spacing w:line="240" w:lineRule="auto"/>
        <w:ind w:firstLine="283"/>
        <w:jc w:val="both"/>
        <w:rPr>
          <w:rStyle w:val="BodyTextChar"/>
          <w:rFonts w:ascii="Verdana" w:hAnsi="Verdana"/>
          <w:sz w:val="20"/>
          <w:szCs w:val="16"/>
        </w:rPr>
      </w:pPr>
      <w:r w:rsidRPr="00067FB7">
        <w:rPr>
          <w:rStyle w:val="Bodytext3"/>
          <w:rFonts w:ascii="Verdana" w:hAnsi="Verdana"/>
          <w:sz w:val="20"/>
        </w:rPr>
        <w:t>FEDERAL BUREAU OF</w:t>
      </w:r>
      <w:r w:rsidR="00067FB7" w:rsidRPr="00067FB7">
        <w:rPr>
          <w:rStyle w:val="Bodytext3"/>
          <w:rFonts w:ascii="Verdana" w:hAnsi="Verdana"/>
          <w:sz w:val="20"/>
        </w:rPr>
        <w:t xml:space="preserve"> </w:t>
      </w:r>
      <w:r w:rsidRPr="00067FB7">
        <w:rPr>
          <w:rStyle w:val="BodyTextChar"/>
          <w:rFonts w:ascii="Verdana" w:hAnsi="Verdana"/>
          <w:b w:val="0"/>
          <w:bCs w:val="0"/>
          <w:sz w:val="20"/>
          <w:szCs w:val="16"/>
        </w:rPr>
        <w:t>INVESTIGATION</w:t>
      </w:r>
    </w:p>
    <w:p w14:paraId="2B85C2B5"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w:t>
      </w:r>
      <w:r w:rsidRPr="007D14F9">
        <w:rPr>
          <w:rStyle w:val="BodyTextChar"/>
          <w:rFonts w:ascii="Verdana" w:hAnsi="Verdana"/>
          <w:sz w:val="20"/>
        </w:rPr>
        <w:t>epartment of Justice</w:t>
      </w:r>
    </w:p>
    <w:p w14:paraId="37C4EC13" w14:textId="04FAFB42"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Washington, D. C.</w:t>
      </w:r>
    </w:p>
    <w:p w14:paraId="75AB2C7C"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July 30, 1967</w:t>
      </w:r>
    </w:p>
    <w:p w14:paraId="6B2E49BE" w14:textId="69B23BC0"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Dr. James M. Johnson</w:t>
      </w:r>
    </w:p>
    <w:p w14:paraId="04535D54"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Office of the President</w:t>
      </w:r>
    </w:p>
    <w:p w14:paraId="18A16EE5" w14:textId="385086E2"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Empire State University New York 30, </w:t>
      </w:r>
      <w:r w:rsidRPr="007D14F9">
        <w:rPr>
          <w:rStyle w:val="BodyTextChar"/>
          <w:rFonts w:ascii="Verdana" w:hAnsi="Verdana"/>
          <w:sz w:val="20"/>
          <w:lang w:eastAsia="fr-FR" w:bidi="fr-FR"/>
        </w:rPr>
        <w:t xml:space="preserve">N. </w:t>
      </w:r>
      <w:r w:rsidRPr="007D14F9">
        <w:rPr>
          <w:rStyle w:val="BodyTextChar"/>
          <w:rFonts w:ascii="Verdana" w:hAnsi="Verdana"/>
          <w:sz w:val="20"/>
        </w:rPr>
        <w:t>Y.</w:t>
      </w:r>
    </w:p>
    <w:p w14:paraId="04280071"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Dear Sir:</w:t>
      </w:r>
    </w:p>
    <w:p w14:paraId="0DA599D7"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 am in receipt of your telegram of the 30th inst. regarding the dis</w:t>
      </w:r>
      <w:r w:rsidRPr="007D14F9">
        <w:rPr>
          <w:rStyle w:val="BodyTextChar"/>
          <w:rFonts w:ascii="Verdana" w:hAnsi="Verdana"/>
          <w:sz w:val="20"/>
        </w:rPr>
        <w:softHyphen/>
        <w:t xml:space="preserve">appearance of three Romans of </w:t>
      </w:r>
      <w:r w:rsidRPr="007D14F9">
        <w:rPr>
          <w:rStyle w:val="BodyTextChar"/>
          <w:rFonts w:ascii="Verdana" w:hAnsi="Verdana"/>
          <w:sz w:val="20"/>
        </w:rPr>
        <w:t>the Augustan Era and the failure of the local police to apprehend them.</w:t>
      </w:r>
    </w:p>
    <w:p w14:paraId="250B75B8"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Since these people arc not Amer</w:t>
      </w:r>
      <w:r w:rsidRPr="007D14F9">
        <w:rPr>
          <w:rStyle w:val="BodyTextChar"/>
          <w:rFonts w:ascii="Verdana" w:hAnsi="Verdana"/>
          <w:sz w:val="20"/>
        </w:rPr>
        <w:softHyphen/>
        <w:t>ican citizens and have not been granted visas, their case would nor</w:t>
      </w:r>
      <w:r w:rsidRPr="007D14F9">
        <w:rPr>
          <w:rStyle w:val="BodyTextChar"/>
          <w:rFonts w:ascii="Verdana" w:hAnsi="Verdana"/>
          <w:sz w:val="20"/>
        </w:rPr>
        <w:softHyphen/>
        <w:t>mally fall under the jurisdiction of the Department of Immigration and Naturalizatio</w:t>
      </w:r>
      <w:r w:rsidRPr="007D14F9">
        <w:rPr>
          <w:rStyle w:val="BodyTextChar"/>
          <w:rFonts w:ascii="Verdana" w:hAnsi="Verdana"/>
          <w:sz w:val="20"/>
        </w:rPr>
        <w:t>n. But since spe</w:t>
      </w:r>
      <w:r w:rsidRPr="007D14F9">
        <w:rPr>
          <w:rStyle w:val="BodyTextChar"/>
          <w:rFonts w:ascii="Verdana" w:hAnsi="Verdana"/>
          <w:sz w:val="20"/>
        </w:rPr>
        <w:softHyphen/>
        <w:t>cial permission was obtained for your experiment, this bureau is prepared to enter the case. We should, in fact, have been notified immediately, and your delay in do</w:t>
      </w:r>
      <w:r w:rsidRPr="007D14F9">
        <w:rPr>
          <w:rStyle w:val="BodyTextChar"/>
          <w:rFonts w:ascii="Verdana" w:hAnsi="Verdana"/>
          <w:sz w:val="20"/>
        </w:rPr>
        <w:softHyphen/>
        <w:t>ing so will itself have to be inves</w:t>
      </w:r>
      <w:r w:rsidRPr="007D14F9">
        <w:rPr>
          <w:rStyle w:val="BodyTextChar"/>
          <w:rFonts w:ascii="Verdana" w:hAnsi="Verdana"/>
          <w:sz w:val="20"/>
        </w:rPr>
        <w:softHyphen/>
        <w:t>tigated.</w:t>
      </w:r>
    </w:p>
    <w:p w14:paraId="43AFD88E"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In the meantime, our New Yor</w:t>
      </w:r>
      <w:r w:rsidRPr="007D14F9">
        <w:rPr>
          <w:rStyle w:val="BodyTextChar"/>
          <w:rFonts w:ascii="Verdana" w:hAnsi="Verdana"/>
          <w:sz w:val="20"/>
        </w:rPr>
        <w:t>k office will take over the search.</w:t>
      </w:r>
    </w:p>
    <w:p w14:paraId="4C1388B7"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Yours truly,</w:t>
      </w:r>
    </w:p>
    <w:p w14:paraId="2470B91C" w14:textId="12AE7B05" w:rsidR="00DE381C"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K. Edward Windhover</w:t>
      </w:r>
    </w:p>
    <w:p w14:paraId="4AB23B05" w14:textId="77777777" w:rsidR="00067FB7" w:rsidRPr="007D14F9" w:rsidRDefault="00067FB7" w:rsidP="007D14F9">
      <w:pPr>
        <w:pStyle w:val="BodyText"/>
        <w:widowControl/>
        <w:suppressAutoHyphens/>
        <w:ind w:firstLine="283"/>
        <w:jc w:val="both"/>
        <w:rPr>
          <w:rFonts w:ascii="Verdana" w:hAnsi="Verdana"/>
          <w:sz w:val="20"/>
        </w:rPr>
      </w:pPr>
    </w:p>
    <w:p w14:paraId="102C536C" w14:textId="77777777" w:rsidR="007D14F9" w:rsidRPr="007D14F9" w:rsidRDefault="00EA6A15" w:rsidP="007D14F9">
      <w:pPr>
        <w:pStyle w:val="BodyText"/>
        <w:widowControl/>
        <w:suppressAutoHyphens/>
        <w:ind w:firstLine="283"/>
        <w:jc w:val="both"/>
        <w:rPr>
          <w:rStyle w:val="BodyTextChar"/>
          <w:rFonts w:ascii="Verdana" w:hAnsi="Verdana"/>
          <w:i/>
          <w:iCs/>
          <w:sz w:val="20"/>
        </w:rPr>
      </w:pPr>
      <w:r w:rsidRPr="007D14F9">
        <w:rPr>
          <w:rStyle w:val="BodyTextChar"/>
          <w:rFonts w:ascii="Verdana" w:hAnsi="Verdana"/>
          <w:i/>
          <w:iCs/>
          <w:sz w:val="20"/>
        </w:rPr>
        <w:lastRenderedPageBreak/>
        <w:t>Memorandum dated</w:t>
      </w:r>
    </w:p>
    <w:p w14:paraId="1879EEF4" w14:textId="77777777" w:rsidR="007D14F9" w:rsidRPr="007D14F9" w:rsidRDefault="00EA6A15" w:rsidP="007D14F9">
      <w:pPr>
        <w:pStyle w:val="BodyText"/>
        <w:widowControl/>
        <w:suppressAutoHyphens/>
        <w:ind w:firstLine="283"/>
        <w:jc w:val="both"/>
        <w:rPr>
          <w:rStyle w:val="BodyTextChar"/>
          <w:rFonts w:ascii="Verdana" w:hAnsi="Verdana"/>
          <w:i/>
          <w:iCs/>
          <w:sz w:val="20"/>
        </w:rPr>
      </w:pPr>
      <w:r w:rsidRPr="007D14F9">
        <w:rPr>
          <w:rStyle w:val="BodyTextChar"/>
          <w:rFonts w:ascii="Verdana" w:hAnsi="Verdana"/>
          <w:i/>
          <w:iCs/>
          <w:sz w:val="20"/>
        </w:rPr>
        <w:t>December 18,1967</w:t>
      </w:r>
    </w:p>
    <w:p w14:paraId="53C98583" w14:textId="124C42E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from: </w:t>
      </w:r>
      <w:r w:rsidRPr="007D14F9">
        <w:rPr>
          <w:rStyle w:val="BodyTextChar"/>
          <w:rFonts w:ascii="Verdana" w:hAnsi="Verdana"/>
          <w:i/>
          <w:iCs/>
          <w:sz w:val="20"/>
        </w:rPr>
        <w:t>Dr. Alfred Morelli, Dept</w:t>
      </w:r>
      <w:r w:rsidR="00067FB7">
        <w:rPr>
          <w:rStyle w:val="BodyTextChar"/>
          <w:rFonts w:ascii="Verdana" w:hAnsi="Verdana"/>
          <w:i/>
          <w:iCs/>
          <w:sz w:val="20"/>
        </w:rPr>
        <w:t>.</w:t>
      </w:r>
      <w:r w:rsidRPr="007D14F9">
        <w:rPr>
          <w:rStyle w:val="BodyTextChar"/>
          <w:rFonts w:ascii="Verdana" w:hAnsi="Verdana"/>
          <w:i/>
          <w:iCs/>
          <w:sz w:val="20"/>
        </w:rPr>
        <w:t xml:space="preserve"> of</w:t>
      </w:r>
      <w:r w:rsidR="00067FB7">
        <w:rPr>
          <w:rStyle w:val="BodyTextChar"/>
          <w:rFonts w:ascii="Verdana" w:hAnsi="Verdana"/>
          <w:i/>
          <w:iCs/>
          <w:sz w:val="20"/>
        </w:rPr>
        <w:t xml:space="preserve"> </w:t>
      </w:r>
      <w:r w:rsidRPr="007D14F9">
        <w:rPr>
          <w:rStyle w:val="BodyTextChar"/>
          <w:rFonts w:ascii="Verdana" w:hAnsi="Verdana"/>
          <w:i/>
          <w:iCs/>
          <w:sz w:val="20"/>
        </w:rPr>
        <w:t>Phy</w:t>
      </w:r>
      <w:r w:rsidRPr="007D14F9">
        <w:rPr>
          <w:rStyle w:val="BodyTextChar"/>
          <w:rFonts w:ascii="Verdana" w:hAnsi="Verdana"/>
          <w:i/>
          <w:iCs/>
          <w:sz w:val="20"/>
        </w:rPr>
        <w:t>sics</w:t>
      </w:r>
    </w:p>
    <w:p w14:paraId="7513D066"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to: </w:t>
      </w:r>
      <w:r w:rsidRPr="007D14F9">
        <w:rPr>
          <w:rStyle w:val="BodyTextChar"/>
          <w:rFonts w:ascii="Verdana" w:hAnsi="Verdana"/>
          <w:i/>
          <w:iCs/>
          <w:sz w:val="20"/>
        </w:rPr>
        <w:t>Dr. ]. Worthington Barr, Chairman</w:t>
      </w:r>
    </w:p>
    <w:p w14:paraId="142EC2C8"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mallCaps/>
          <w:sz w:val="20"/>
        </w:rPr>
        <w:t xml:space="preserve">subject: </w:t>
      </w:r>
      <w:r w:rsidRPr="007D14F9">
        <w:rPr>
          <w:rStyle w:val="BodyTextChar"/>
          <w:rFonts w:ascii="Verdana" w:hAnsi="Verdana"/>
          <w:i/>
          <w:iCs/>
          <w:sz w:val="20"/>
        </w:rPr>
        <w:t>Development of sweep- field attachment for spatio</w:t>
      </w:r>
      <w:r w:rsidRPr="007D14F9">
        <w:rPr>
          <w:rStyle w:val="BodyTextChar"/>
          <w:rFonts w:ascii="Verdana" w:hAnsi="Verdana"/>
          <w:i/>
          <w:iCs/>
          <w:sz w:val="20"/>
        </w:rPr>
        <w:softHyphen/>
        <w:t>temporal pro</w:t>
      </w:r>
      <w:r w:rsidRPr="007D14F9">
        <w:rPr>
          <w:rStyle w:val="BodyTextChar"/>
          <w:rFonts w:ascii="Verdana" w:hAnsi="Verdana"/>
          <w:i/>
          <w:iCs/>
          <w:sz w:val="20"/>
        </w:rPr>
        <w:t>jector</w:t>
      </w:r>
    </w:p>
    <w:p w14:paraId="60F33185"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This is to let you know that the pilot model of the sweep-field at</w:t>
      </w:r>
      <w:r w:rsidRPr="007D14F9">
        <w:rPr>
          <w:rStyle w:val="BodyTextChar"/>
          <w:rFonts w:ascii="Verdana" w:hAnsi="Verdana"/>
          <w:sz w:val="20"/>
        </w:rPr>
        <w:softHyphen/>
        <w:t>tachment has been tested and prov</w:t>
      </w:r>
      <w:r w:rsidRPr="007D14F9">
        <w:rPr>
          <w:rStyle w:val="BodyTextChar"/>
          <w:rFonts w:ascii="Verdana" w:hAnsi="Verdana"/>
          <w:sz w:val="20"/>
        </w:rPr>
        <w:softHyphen/>
        <w:t>en so satisfactory that a full-scale device can now be constructed. I estimate that we can have it ready in about six weeks, provided we can get the</w:t>
      </w:r>
      <w:r w:rsidRPr="007D14F9">
        <w:rPr>
          <w:rStyle w:val="BodyTextChar"/>
          <w:rFonts w:ascii="Verdana" w:hAnsi="Verdana"/>
          <w:sz w:val="20"/>
        </w:rPr>
        <w:t xml:space="preserve"> funds. Setting it for the physical characteristics of Maury, McIntyre and Harbold, we can then scan the entire central Medi</w:t>
      </w:r>
      <w:r w:rsidRPr="007D14F9">
        <w:rPr>
          <w:rStyle w:val="BodyTextChar"/>
          <w:rFonts w:ascii="Verdana" w:hAnsi="Verdana"/>
          <w:sz w:val="20"/>
        </w:rPr>
        <w:softHyphen/>
        <w:t xml:space="preserve">terranean area of 1 </w:t>
      </w:r>
      <w:r w:rsidRPr="007D14F9">
        <w:rPr>
          <w:rStyle w:val="BodyTextChar"/>
          <w:rFonts w:ascii="Verdana" w:hAnsi="Verdana"/>
          <w:smallCaps/>
          <w:sz w:val="20"/>
        </w:rPr>
        <w:t>a.d.</w:t>
      </w:r>
      <w:r w:rsidRPr="007D14F9">
        <w:rPr>
          <w:rStyle w:val="BodyTextChar"/>
          <w:rFonts w:ascii="Verdana" w:hAnsi="Verdana"/>
          <w:sz w:val="20"/>
        </w:rPr>
        <w:t xml:space="preserve"> (or, by then, 2 </w:t>
      </w:r>
      <w:r w:rsidRPr="007D14F9">
        <w:rPr>
          <w:rStyle w:val="BodyTextChar"/>
          <w:rFonts w:ascii="Verdana" w:hAnsi="Verdana"/>
          <w:smallCaps/>
          <w:sz w:val="20"/>
        </w:rPr>
        <w:t>a.d.)</w:t>
      </w:r>
      <w:r w:rsidRPr="007D14F9">
        <w:rPr>
          <w:rStyle w:val="BodyTextChar"/>
          <w:rFonts w:ascii="Verdana" w:hAnsi="Verdana"/>
          <w:sz w:val="20"/>
        </w:rPr>
        <w:t xml:space="preserve"> and pick them up wherever they are—or their bodies if they have died.</w:t>
      </w:r>
    </w:p>
    <w:p w14:paraId="6CBFA45D" w14:textId="03B87514" w:rsidR="00DE381C" w:rsidRPr="007D14F9" w:rsidRDefault="00067FB7" w:rsidP="007D14F9">
      <w:pPr>
        <w:pStyle w:val="BodyText"/>
        <w:widowControl/>
        <w:suppressAutoHyphens/>
        <w:ind w:firstLine="283"/>
        <w:jc w:val="both"/>
        <w:rPr>
          <w:rFonts w:ascii="Verdana" w:hAnsi="Verdana"/>
          <w:sz w:val="20"/>
        </w:rPr>
      </w:pPr>
      <w:r>
        <w:rPr>
          <w:rStyle w:val="BodyTextChar"/>
          <w:rFonts w:ascii="Verdana" w:hAnsi="Verdana"/>
          <w:sz w:val="20"/>
        </w:rPr>
        <w:t>I’m</w:t>
      </w:r>
      <w:r w:rsidR="00EA6A15" w:rsidRPr="007D14F9">
        <w:rPr>
          <w:rStyle w:val="BodyTextChar"/>
          <w:rFonts w:ascii="Verdana" w:hAnsi="Verdana"/>
          <w:sz w:val="20"/>
        </w:rPr>
        <w:t xml:space="preserve"> not so wor</w:t>
      </w:r>
      <w:r w:rsidR="00EA6A15" w:rsidRPr="007D14F9">
        <w:rPr>
          <w:rStyle w:val="BodyTextChar"/>
          <w:rFonts w:ascii="Verdana" w:hAnsi="Verdana"/>
          <w:sz w:val="20"/>
        </w:rPr>
        <w:t>ried about this, though. With their modern back</w:t>
      </w:r>
      <w:r w:rsidR="00EA6A15" w:rsidRPr="007D14F9">
        <w:rPr>
          <w:rStyle w:val="BodyTextChar"/>
          <w:rFonts w:ascii="Verdana" w:hAnsi="Verdana"/>
          <w:sz w:val="20"/>
        </w:rPr>
        <w:softHyphen/>
        <w:t>ground and equipment—well, they ca</w:t>
      </w:r>
      <w:r>
        <w:rPr>
          <w:rStyle w:val="BodyTextChar"/>
          <w:rFonts w:ascii="Verdana" w:hAnsi="Verdana"/>
          <w:sz w:val="20"/>
        </w:rPr>
        <w:t>n’t</w:t>
      </w:r>
      <w:r w:rsidR="00EA6A15" w:rsidRPr="007D14F9">
        <w:rPr>
          <w:rStyle w:val="BodyTextChar"/>
          <w:rFonts w:ascii="Verdana" w:hAnsi="Verdana"/>
          <w:sz w:val="20"/>
        </w:rPr>
        <w:t xml:space="preserve"> change the past, but maybe it</w:t>
      </w:r>
      <w:r>
        <w:rPr>
          <w:rStyle w:val="BodyTextChar"/>
          <w:rFonts w:ascii="Verdana" w:hAnsi="Verdana"/>
          <w:sz w:val="20"/>
        </w:rPr>
        <w:t>’ll</w:t>
      </w:r>
      <w:r w:rsidR="00EA6A15" w:rsidRPr="007D14F9">
        <w:rPr>
          <w:rStyle w:val="BodyTextChar"/>
          <w:rFonts w:ascii="Verdana" w:hAnsi="Verdana"/>
          <w:sz w:val="20"/>
        </w:rPr>
        <w:t xml:space="preserve"> turn out that Augustus Caesar had three powerful ministers who really ran the Empire and did</w:t>
      </w:r>
      <w:r>
        <w:rPr>
          <w:rStyle w:val="BodyTextChar"/>
          <w:rFonts w:ascii="Verdana" w:hAnsi="Verdana"/>
          <w:sz w:val="20"/>
        </w:rPr>
        <w:t>n’t</w:t>
      </w:r>
      <w:r w:rsidR="00EA6A15" w:rsidRPr="007D14F9">
        <w:rPr>
          <w:rStyle w:val="BodyTextChar"/>
          <w:rFonts w:ascii="Verdana" w:hAnsi="Verdana"/>
          <w:sz w:val="20"/>
        </w:rPr>
        <w:t xml:space="preserve"> get into the history books!</w:t>
      </w:r>
    </w:p>
    <w:p w14:paraId="2C0D2929" w14:textId="5BDE9B63" w:rsidR="00DE381C"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The main stum</w:t>
      </w:r>
      <w:r w:rsidRPr="007D14F9">
        <w:rPr>
          <w:rStyle w:val="BodyTextChar"/>
          <w:rFonts w:ascii="Verdana" w:hAnsi="Verdana"/>
          <w:sz w:val="20"/>
        </w:rPr>
        <w:t>bling block, aside from the cost, will be getting three humans to exchange for our boys. Since those blasted Romans have</w:t>
      </w:r>
      <w:r w:rsidRPr="007D14F9">
        <w:rPr>
          <w:rStyle w:val="BodyTextChar"/>
          <w:rFonts w:ascii="Verdana" w:hAnsi="Verdana"/>
          <w:sz w:val="20"/>
        </w:rPr>
        <w:softHyphen/>
      </w:r>
      <w:r w:rsidR="00067FB7">
        <w:rPr>
          <w:rStyle w:val="BodyTextChar"/>
          <w:rFonts w:ascii="Verdana" w:hAnsi="Verdana"/>
          <w:sz w:val="20"/>
        </w:rPr>
        <w:t>n’t</w:t>
      </w:r>
      <w:r w:rsidRPr="007D14F9">
        <w:rPr>
          <w:rStyle w:val="BodyTextChar"/>
          <w:rFonts w:ascii="Verdana" w:hAnsi="Verdana"/>
          <w:sz w:val="20"/>
        </w:rPr>
        <w:t xml:space="preserve"> turned up yet</w:t>
      </w:r>
      <w:r w:rsidR="00067FB7">
        <w:rPr>
          <w:rStyle w:val="BodyTextChar"/>
          <w:rFonts w:ascii="Verdana" w:hAnsi="Verdana"/>
          <w:sz w:val="20"/>
        </w:rPr>
        <w:t> . . .</w:t>
      </w:r>
      <w:r w:rsidRPr="007D14F9">
        <w:rPr>
          <w:rStyle w:val="BodyTextChar"/>
          <w:rFonts w:ascii="Verdana" w:hAnsi="Verdana"/>
          <w:sz w:val="20"/>
        </w:rPr>
        <w:t xml:space="preserve"> poor devils, they</w:t>
      </w:r>
      <w:r w:rsidR="00067FB7">
        <w:rPr>
          <w:rStyle w:val="BodyTextChar"/>
          <w:rFonts w:ascii="Verdana" w:hAnsi="Verdana"/>
          <w:sz w:val="20"/>
        </w:rPr>
        <w:t>’re</w:t>
      </w:r>
      <w:r w:rsidRPr="007D14F9">
        <w:rPr>
          <w:rStyle w:val="BodyTextChar"/>
          <w:rFonts w:ascii="Verdana" w:hAnsi="Verdana"/>
          <w:sz w:val="20"/>
        </w:rPr>
        <w:t xml:space="preserve"> probably in the East River by now. I</w:t>
      </w:r>
      <w:r w:rsidR="00067FB7">
        <w:rPr>
          <w:rStyle w:val="BodyTextChar"/>
          <w:rFonts w:ascii="Verdana" w:hAnsi="Verdana"/>
          <w:sz w:val="20"/>
        </w:rPr>
        <w:t>’d</w:t>
      </w:r>
      <w:r w:rsidRPr="007D14F9">
        <w:rPr>
          <w:rStyle w:val="BodyTextChar"/>
          <w:rFonts w:ascii="Verdana" w:hAnsi="Verdana"/>
          <w:sz w:val="20"/>
        </w:rPr>
        <w:t xml:space="preserve"> guess they got scared, tried to come back to us, an</w:t>
      </w:r>
      <w:r w:rsidRPr="007D14F9">
        <w:rPr>
          <w:rStyle w:val="BodyTextChar"/>
          <w:rFonts w:ascii="Verdana" w:hAnsi="Verdana"/>
          <w:sz w:val="20"/>
        </w:rPr>
        <w:t>d never made it for some reason. Well, if</w:t>
      </w:r>
      <w:r w:rsidR="00067FB7">
        <w:rPr>
          <w:rStyle w:val="BodyTextChar"/>
          <w:rFonts w:ascii="Verdana" w:hAnsi="Verdana"/>
          <w:sz w:val="20"/>
        </w:rPr>
        <w:t xml:space="preserve"> </w:t>
      </w:r>
      <w:r w:rsidRPr="007D14F9">
        <w:rPr>
          <w:rStyle w:val="BodyTextChar"/>
          <w:rFonts w:ascii="Verdana" w:hAnsi="Verdana"/>
          <w:sz w:val="20"/>
        </w:rPr>
        <w:t>we do</w:t>
      </w:r>
      <w:r w:rsidR="00067FB7">
        <w:rPr>
          <w:rStyle w:val="BodyTextChar"/>
          <w:rFonts w:ascii="Verdana" w:hAnsi="Verdana"/>
          <w:sz w:val="20"/>
        </w:rPr>
        <w:t>n’t</w:t>
      </w:r>
      <w:r w:rsidRPr="007D14F9">
        <w:rPr>
          <w:rStyle w:val="BodyTextChar"/>
          <w:rFonts w:ascii="Verdana" w:hAnsi="Verdana"/>
          <w:sz w:val="20"/>
        </w:rPr>
        <w:t xml:space="preserve"> find them, we</w:t>
      </w:r>
      <w:r w:rsidR="00067FB7">
        <w:rPr>
          <w:rStyle w:val="BodyTextChar"/>
          <w:rFonts w:ascii="Verdana" w:hAnsi="Verdana"/>
          <w:sz w:val="20"/>
        </w:rPr>
        <w:t>’ll</w:t>
      </w:r>
      <w:r w:rsidRPr="007D14F9">
        <w:rPr>
          <w:rStyle w:val="BodyTextChar"/>
          <w:rFonts w:ascii="Verdana" w:hAnsi="Verdana"/>
          <w:sz w:val="20"/>
        </w:rPr>
        <w:t xml:space="preserve"> just have to go ahead and use three un</w:t>
      </w:r>
      <w:r w:rsidRPr="007D14F9">
        <w:rPr>
          <w:rStyle w:val="BodyTextChar"/>
          <w:rFonts w:ascii="Verdana" w:hAnsi="Verdana"/>
          <w:sz w:val="20"/>
        </w:rPr>
        <w:softHyphen/>
        <w:t xml:space="preserve">claimed bodies from the morgue. Can you arrange that with the cops? </w:t>
      </w:r>
      <w:r w:rsidR="00067FB7">
        <w:rPr>
          <w:rStyle w:val="BodyTextChar"/>
          <w:rFonts w:ascii="Verdana" w:hAnsi="Verdana"/>
          <w:sz w:val="20"/>
        </w:rPr>
        <w:t>I’m</w:t>
      </w:r>
      <w:r w:rsidRPr="007D14F9">
        <w:rPr>
          <w:rStyle w:val="BodyTextChar"/>
          <w:rFonts w:ascii="Verdana" w:hAnsi="Verdana"/>
          <w:sz w:val="20"/>
        </w:rPr>
        <w:t xml:space="preserve"> attaching an IBM tabu</w:t>
      </w:r>
      <w:r w:rsidRPr="007D14F9">
        <w:rPr>
          <w:rStyle w:val="BodyTextChar"/>
          <w:rFonts w:ascii="Verdana" w:hAnsi="Verdana"/>
          <w:sz w:val="20"/>
        </w:rPr>
        <w:softHyphen/>
        <w:t>lation of the required physical measurements.</w:t>
      </w:r>
    </w:p>
    <w:p w14:paraId="49C41AB2" w14:textId="77777777" w:rsidR="00067FB7" w:rsidRPr="007D14F9" w:rsidRDefault="00067FB7" w:rsidP="007D14F9">
      <w:pPr>
        <w:pStyle w:val="BodyText"/>
        <w:widowControl/>
        <w:suppressAutoHyphens/>
        <w:ind w:firstLine="283"/>
        <w:jc w:val="both"/>
        <w:rPr>
          <w:rFonts w:ascii="Verdana" w:hAnsi="Verdana"/>
          <w:sz w:val="20"/>
        </w:rPr>
      </w:pPr>
    </w:p>
    <w:p w14:paraId="74CD917C" w14:textId="70CEE469" w:rsidR="007D14F9" w:rsidRPr="00067FB7" w:rsidRDefault="00EA6A15" w:rsidP="007D14F9">
      <w:pPr>
        <w:pStyle w:val="Bodytext30"/>
        <w:widowControl/>
        <w:suppressAutoHyphens/>
        <w:spacing w:line="240" w:lineRule="auto"/>
        <w:ind w:firstLine="283"/>
        <w:jc w:val="both"/>
        <w:rPr>
          <w:rStyle w:val="Bodytext3"/>
          <w:rFonts w:ascii="Verdana" w:hAnsi="Verdana"/>
          <w:sz w:val="20"/>
        </w:rPr>
      </w:pPr>
      <w:r w:rsidRPr="00067FB7">
        <w:rPr>
          <w:rStyle w:val="Bodytext3"/>
          <w:rFonts w:ascii="Verdana" w:hAnsi="Verdana"/>
          <w:sz w:val="20"/>
        </w:rPr>
        <w:t>JOURNAL O</w:t>
      </w:r>
      <w:r w:rsidRPr="00067FB7">
        <w:rPr>
          <w:rStyle w:val="Bodytext3"/>
          <w:rFonts w:ascii="Verdana" w:hAnsi="Verdana"/>
          <w:sz w:val="20"/>
        </w:rPr>
        <w:t>F THE AMERICAN</w:t>
      </w:r>
      <w:r w:rsidR="00067FB7" w:rsidRPr="00067FB7">
        <w:rPr>
          <w:rStyle w:val="Bodytext3"/>
          <w:rFonts w:ascii="Verdana" w:hAnsi="Verdana"/>
          <w:sz w:val="20"/>
        </w:rPr>
        <w:t xml:space="preserve"> </w:t>
      </w:r>
      <w:r w:rsidRPr="00067FB7">
        <w:rPr>
          <w:rStyle w:val="Bodytext3"/>
          <w:rFonts w:ascii="Verdana" w:hAnsi="Verdana"/>
          <w:sz w:val="20"/>
        </w:rPr>
        <w:t>MEDICAL ASSOCIATION</w:t>
      </w:r>
    </w:p>
    <w:p w14:paraId="0FF0DE6B" w14:textId="59177AC4" w:rsidR="00DE381C" w:rsidRPr="007D14F9" w:rsidRDefault="00EA6A15" w:rsidP="007D14F9">
      <w:pPr>
        <w:pStyle w:val="Bodytext30"/>
        <w:widowControl/>
        <w:suppressAutoHyphens/>
        <w:spacing w:line="240" w:lineRule="auto"/>
        <w:ind w:firstLine="283"/>
        <w:jc w:val="both"/>
        <w:rPr>
          <w:rFonts w:ascii="Verdana" w:hAnsi="Verdana"/>
          <w:sz w:val="20"/>
          <w:szCs w:val="19"/>
        </w:rPr>
      </w:pPr>
      <w:r w:rsidRPr="007D14F9">
        <w:rPr>
          <w:rStyle w:val="Bodytext3"/>
          <w:rFonts w:ascii="Verdana" w:hAnsi="Verdana"/>
          <w:sz w:val="20"/>
          <w:szCs w:val="19"/>
        </w:rPr>
        <w:t>April 7,1968</w:t>
      </w:r>
    </w:p>
    <w:p w14:paraId="4ABA6A1B"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Studies of Physical and Psychic</w:t>
      </w:r>
    </w:p>
    <w:p w14:paraId="6E90F979" w14:textId="3A37F2E6"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Lesions Incident to</w:t>
      </w:r>
      <w:r w:rsidR="00067FB7">
        <w:rPr>
          <w:rStyle w:val="BodyTextChar"/>
          <w:rFonts w:ascii="Verdana" w:hAnsi="Verdana"/>
          <w:sz w:val="20"/>
        </w:rPr>
        <w:t xml:space="preserve"> </w:t>
      </w:r>
      <w:r w:rsidRPr="007D14F9">
        <w:rPr>
          <w:rStyle w:val="BodyTextChar"/>
          <w:rFonts w:ascii="Verdana" w:hAnsi="Verdana"/>
          <w:sz w:val="20"/>
        </w:rPr>
        <w:t>the Hazards of Time Travel</w:t>
      </w:r>
    </w:p>
    <w:p w14:paraId="2EF5013C"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by C. Galen, M.D.,Ph.D.,</w:t>
      </w:r>
    </w:p>
    <w:p w14:paraId="23DCD89E"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School of</w:t>
      </w:r>
      <w:r w:rsidR="00067FB7">
        <w:rPr>
          <w:rStyle w:val="BodyTextChar"/>
          <w:rFonts w:ascii="Verdana" w:hAnsi="Verdana"/>
          <w:sz w:val="20"/>
        </w:rPr>
        <w:t xml:space="preserve"> </w:t>
      </w:r>
      <w:r w:rsidRPr="007D14F9">
        <w:rPr>
          <w:rStyle w:val="BodyTextChar"/>
          <w:rFonts w:ascii="Verdana" w:hAnsi="Verdana"/>
          <w:sz w:val="20"/>
        </w:rPr>
        <w:t>Medicine,</w:t>
      </w:r>
    </w:p>
    <w:p w14:paraId="31D5C93F" w14:textId="3C33A20E"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Empire State</w:t>
      </w:r>
      <w:r w:rsidR="00067FB7">
        <w:rPr>
          <w:rStyle w:val="BodyTextChar"/>
          <w:rFonts w:ascii="Verdana" w:hAnsi="Verdana"/>
          <w:sz w:val="20"/>
        </w:rPr>
        <w:t xml:space="preserve"> </w:t>
      </w:r>
      <w:r w:rsidRPr="007D14F9">
        <w:rPr>
          <w:rStyle w:val="BodyTextChar"/>
          <w:rFonts w:ascii="Verdana" w:hAnsi="Verdana"/>
          <w:sz w:val="20"/>
        </w:rPr>
        <w:t>University</w:t>
      </w:r>
    </w:p>
    <w:p w14:paraId="5E3BABC2"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and E. S. Oliver, Ph.D.,</w:t>
      </w:r>
    </w:p>
    <w:p w14:paraId="40FCEA4B"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Department of</w:t>
      </w:r>
      <w:r w:rsidR="00067FB7">
        <w:rPr>
          <w:rStyle w:val="BodyTextChar"/>
          <w:rFonts w:ascii="Verdana" w:hAnsi="Verdana"/>
          <w:sz w:val="20"/>
        </w:rPr>
        <w:t xml:space="preserve"> </w:t>
      </w:r>
      <w:r w:rsidRPr="007D14F9">
        <w:rPr>
          <w:rStyle w:val="BodyTextChar"/>
          <w:rFonts w:ascii="Verdana" w:hAnsi="Verdana"/>
          <w:sz w:val="20"/>
        </w:rPr>
        <w:t>Psychology,</w:t>
      </w:r>
    </w:p>
    <w:p w14:paraId="2E8323FC" w14:textId="142E34C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Empire State</w:t>
      </w:r>
      <w:r w:rsidR="00067FB7">
        <w:rPr>
          <w:rStyle w:val="BodyTextChar"/>
          <w:rFonts w:ascii="Verdana" w:hAnsi="Verdana"/>
          <w:sz w:val="20"/>
        </w:rPr>
        <w:t xml:space="preserve"> </w:t>
      </w:r>
      <w:r w:rsidRPr="007D14F9">
        <w:rPr>
          <w:rStyle w:val="BodyTextChar"/>
          <w:rFonts w:ascii="Verdana" w:hAnsi="Verdana"/>
          <w:sz w:val="20"/>
        </w:rPr>
        <w:t>University</w:t>
      </w:r>
    </w:p>
    <w:p w14:paraId="78084BB1"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By now the misadventures of the University expedition to Augustan Rome are common knowledge, but it was felt that a scientific study of James K. Maury, Roger Mc</w:t>
      </w:r>
      <w:r w:rsidRPr="007D14F9">
        <w:rPr>
          <w:rStyle w:val="BodyTextChar"/>
          <w:rFonts w:ascii="Verdana" w:hAnsi="Verdana"/>
          <w:sz w:val="20"/>
        </w:rPr>
        <w:softHyphen/>
        <w:t>Intyre and Simon Harbold would prove of interest and possib</w:t>
      </w:r>
      <w:r w:rsidRPr="007D14F9">
        <w:rPr>
          <w:rStyle w:val="BodyTextChar"/>
          <w:rFonts w:ascii="Verdana" w:hAnsi="Verdana"/>
          <w:sz w:val="20"/>
        </w:rPr>
        <w:t>ly of value to physicians who may in the future have to treat patients with a similar experience. The fol</w:t>
      </w:r>
      <w:r w:rsidRPr="007D14F9">
        <w:rPr>
          <w:rStyle w:val="BodyTextChar"/>
          <w:rFonts w:ascii="Verdana" w:hAnsi="Verdana"/>
          <w:sz w:val="20"/>
        </w:rPr>
        <w:softHyphen/>
        <w:t>lowing data are published with the permission of the men in question and of the University authorities.</w:t>
      </w:r>
    </w:p>
    <w:p w14:paraId="27A0EA70" w14:textId="66A9B37C"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Briefly to recapitulate, they ma</w:t>
      </w:r>
      <w:r w:rsidRPr="007D14F9">
        <w:rPr>
          <w:rStyle w:val="BodyTextChar"/>
          <w:rFonts w:ascii="Verdana" w:hAnsi="Verdana"/>
          <w:sz w:val="20"/>
        </w:rPr>
        <w:softHyphen/>
        <w:t>terialized in</w:t>
      </w:r>
      <w:r w:rsidRPr="007D14F9">
        <w:rPr>
          <w:rStyle w:val="BodyTextChar"/>
          <w:rFonts w:ascii="Verdana" w:hAnsi="Verdana"/>
          <w:sz w:val="20"/>
        </w:rPr>
        <w:t xml:space="preserve"> a slum area at mid</w:t>
      </w:r>
      <w:r w:rsidRPr="007D14F9">
        <w:rPr>
          <w:rStyle w:val="BodyTextChar"/>
          <w:rFonts w:ascii="Verdana" w:hAnsi="Verdana"/>
          <w:sz w:val="20"/>
        </w:rPr>
        <w:softHyphen/>
        <w:t>night, as planned. The streets of that time being unlighted, and few</w:t>
      </w:r>
      <w:r w:rsidR="00067FB7">
        <w:rPr>
          <w:rStyle w:val="BodyTextChar"/>
          <w:rFonts w:ascii="Verdana" w:hAnsi="Verdana"/>
          <w:sz w:val="20"/>
        </w:rPr>
        <w:t xml:space="preserve"> </w:t>
      </w:r>
      <w:r w:rsidRPr="007D14F9">
        <w:rPr>
          <w:rStyle w:val="BodyTextChar"/>
          <w:rFonts w:ascii="Verdana" w:hAnsi="Verdana"/>
          <w:sz w:val="20"/>
        </w:rPr>
        <w:t>people abroad, they were not no</w:t>
      </w:r>
      <w:r w:rsidRPr="007D14F9">
        <w:rPr>
          <w:rStyle w:val="BodyTextChar"/>
          <w:rFonts w:ascii="Verdana" w:hAnsi="Verdana"/>
          <w:sz w:val="20"/>
        </w:rPr>
        <w:softHyphen/>
        <w:t>ticed. Elated by their success, they studied the location carefully so they could return to it at the ap</w:t>
      </w:r>
      <w:r w:rsidRPr="007D14F9">
        <w:rPr>
          <w:rStyle w:val="BodyTextChar"/>
          <w:rFonts w:ascii="Verdana" w:hAnsi="Verdana"/>
          <w:sz w:val="20"/>
        </w:rPr>
        <w:softHyphen/>
        <w:t>pointed time, and then set out</w:t>
      </w:r>
      <w:r w:rsidRPr="007D14F9">
        <w:rPr>
          <w:rStyle w:val="BodyTextChar"/>
          <w:rFonts w:ascii="Verdana" w:hAnsi="Verdana"/>
          <w:sz w:val="20"/>
        </w:rPr>
        <w:t xml:space="preserve"> to find lodging for the remainder of the night.</w:t>
      </w:r>
    </w:p>
    <w:p w14:paraId="634EA1D4"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Their account is rather confused. Presumably, as they went past a dark alley, they were set on by rob</w:t>
      </w:r>
      <w:r w:rsidRPr="007D14F9">
        <w:rPr>
          <w:rStyle w:val="BodyTextChar"/>
          <w:rFonts w:ascii="Verdana" w:hAnsi="Verdana"/>
          <w:sz w:val="20"/>
        </w:rPr>
        <w:softHyphen/>
        <w:t>bers, who were common in that part of town. About four men at</w:t>
      </w:r>
      <w:r w:rsidRPr="007D14F9">
        <w:rPr>
          <w:rStyle w:val="BodyTextChar"/>
          <w:rFonts w:ascii="Verdana" w:hAnsi="Verdana"/>
          <w:sz w:val="20"/>
        </w:rPr>
        <w:softHyphen/>
        <w:t>tacked them, and Harbold suffered a knife w</w:t>
      </w:r>
      <w:r w:rsidRPr="007D14F9">
        <w:rPr>
          <w:rStyle w:val="BodyTextChar"/>
          <w:rFonts w:ascii="Verdana" w:hAnsi="Verdana"/>
          <w:sz w:val="20"/>
        </w:rPr>
        <w:t>ound in the upper left biceps. Maury drew his revolver and disposed of one bandit. The noise attracted the attention of an official patrol, which arrived on the scene and began to club all present into submission. Naturally, Maury did not fire on them, but</w:t>
      </w:r>
      <w:r w:rsidRPr="007D14F9">
        <w:rPr>
          <w:rStyle w:val="BodyTextChar"/>
          <w:rFonts w:ascii="Verdana" w:hAnsi="Verdana"/>
          <w:sz w:val="20"/>
        </w:rPr>
        <w:t xml:space="preserve"> all he gained by his forbearance was a mild concussion. Being ter</w:t>
      </w:r>
      <w:r w:rsidRPr="007D14F9">
        <w:rPr>
          <w:rStyle w:val="BodyTextChar"/>
          <w:rFonts w:ascii="Verdana" w:hAnsi="Verdana"/>
          <w:sz w:val="20"/>
        </w:rPr>
        <w:softHyphen/>
        <w:t>rorized, McIntyre fled and man</w:t>
      </w:r>
      <w:r w:rsidRPr="007D14F9">
        <w:rPr>
          <w:rStyle w:val="BodyTextChar"/>
          <w:rFonts w:ascii="Verdana" w:hAnsi="Verdana"/>
          <w:sz w:val="20"/>
        </w:rPr>
        <w:softHyphen/>
        <w:t>aged to elude pursuit.</w:t>
      </w:r>
    </w:p>
    <w:p w14:paraId="3FDD81CE" w14:textId="17577FDB"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Confined in separate cells, though with numerous fellow pris</w:t>
      </w:r>
      <w:r w:rsidRPr="007D14F9">
        <w:rPr>
          <w:rStyle w:val="BodyTextChar"/>
          <w:rFonts w:ascii="Verdana" w:hAnsi="Verdana"/>
          <w:sz w:val="20"/>
        </w:rPr>
        <w:softHyphen/>
        <w:t>oners, Maury and Harbold spent a miserable time, much annoyed by vermin. I</w:t>
      </w:r>
      <w:r w:rsidRPr="007D14F9">
        <w:rPr>
          <w:rStyle w:val="BodyTextChar"/>
          <w:rFonts w:ascii="Verdana" w:hAnsi="Verdana"/>
          <w:sz w:val="20"/>
        </w:rPr>
        <w:t>t was two days before the former was brought before a mag</w:t>
      </w:r>
      <w:r w:rsidRPr="007D14F9">
        <w:rPr>
          <w:rStyle w:val="BodyTextChar"/>
          <w:rFonts w:ascii="Verdana" w:hAnsi="Verdana"/>
          <w:sz w:val="20"/>
        </w:rPr>
        <w:softHyphen/>
        <w:t>istrate. In the meantime Harbold apparently contracted a variety of plague from louse bites; further</w:t>
      </w:r>
      <w:r w:rsidRPr="007D14F9">
        <w:rPr>
          <w:rStyle w:val="BodyTextChar"/>
          <w:rFonts w:ascii="Verdana" w:hAnsi="Verdana"/>
          <w:sz w:val="20"/>
        </w:rPr>
        <w:softHyphen/>
        <w:t>more, his wound was badly in</w:t>
      </w:r>
      <w:r w:rsidRPr="007D14F9">
        <w:rPr>
          <w:rStyle w:val="BodyTextChar"/>
          <w:rFonts w:ascii="Verdana" w:hAnsi="Verdana"/>
          <w:sz w:val="20"/>
        </w:rPr>
        <w:softHyphen/>
        <w:t>fected. His immunizations appear to have been ineffective, which sug</w:t>
      </w:r>
      <w:r w:rsidRPr="007D14F9">
        <w:rPr>
          <w:rStyle w:val="BodyTextChar"/>
          <w:rFonts w:ascii="Verdana" w:hAnsi="Verdana"/>
          <w:sz w:val="20"/>
        </w:rPr>
        <w:softHyphen/>
        <w:t>gests that there has been a radical mutational change in a number of viruses during the past two millen</w:t>
      </w:r>
      <w:r w:rsidRPr="007D14F9">
        <w:rPr>
          <w:rStyle w:val="BodyTextChar"/>
          <w:rFonts w:ascii="Verdana" w:hAnsi="Verdana"/>
          <w:sz w:val="20"/>
        </w:rPr>
        <w:softHyphen/>
        <w:t>nia and further suggests the neces</w:t>
      </w:r>
      <w:r w:rsidRPr="007D14F9">
        <w:rPr>
          <w:rStyle w:val="BodyTextChar"/>
          <w:rFonts w:ascii="Verdana" w:hAnsi="Verdana"/>
          <w:sz w:val="20"/>
        </w:rPr>
        <w:softHyphen/>
      </w:r>
      <w:r w:rsidRPr="007D14F9">
        <w:rPr>
          <w:rStyle w:val="BodyTextChar"/>
          <w:rFonts w:ascii="Verdana" w:hAnsi="Verdana"/>
          <w:sz w:val="20"/>
        </w:rPr>
        <w:t>sity of extensive bacteriological studies before any such expeditions are again undertaken.</w:t>
      </w:r>
    </w:p>
    <w:p w14:paraId="2FC9A2F0"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Maury had been stripped</w:t>
      </w:r>
      <w:r w:rsidRPr="007D14F9">
        <w:rPr>
          <w:rStyle w:val="BodyTextChar"/>
          <w:rFonts w:ascii="Verdana" w:hAnsi="Verdana"/>
          <w:sz w:val="20"/>
        </w:rPr>
        <w:t xml:space="preserve"> of all his gear by the police, and was not allowed to have it back to prove his claims of great powers. He was, in fact, considered to be suffering from delusions—insofar as anyone understood his version of Latin— and was in all events an unregis</w:t>
      </w:r>
      <w:r w:rsidRPr="007D14F9">
        <w:rPr>
          <w:rStyle w:val="BodyTextChar"/>
          <w:rFonts w:ascii="Verdana" w:hAnsi="Verdana"/>
          <w:sz w:val="20"/>
        </w:rPr>
        <w:softHyphen/>
        <w:t>tered al</w:t>
      </w:r>
      <w:r w:rsidRPr="007D14F9">
        <w:rPr>
          <w:rStyle w:val="BodyTextChar"/>
          <w:rFonts w:ascii="Verdana" w:hAnsi="Verdana"/>
          <w:sz w:val="20"/>
        </w:rPr>
        <w:t xml:space="preserve">ien, presumed to be of some Germanic tribe. Though this was before the </w:t>
      </w:r>
      <w:r w:rsidRPr="007D14F9">
        <w:rPr>
          <w:rStyle w:val="BodyTextChar"/>
          <w:rFonts w:ascii="Verdana" w:hAnsi="Verdana"/>
          <w:sz w:val="20"/>
        </w:rPr>
        <w:lastRenderedPageBreak/>
        <w:t>battle of Teutoburger Wald, there was considerable ten</w:t>
      </w:r>
      <w:r w:rsidRPr="007D14F9">
        <w:rPr>
          <w:rStyle w:val="BodyTextChar"/>
          <w:rFonts w:ascii="Verdana" w:hAnsi="Verdana"/>
          <w:sz w:val="20"/>
        </w:rPr>
        <w:softHyphen/>
        <w:t>sion and Germans were suspect. The upshot was that Maury was enslaved and sold to the master of a galley in the Egyptian trade. He</w:t>
      </w:r>
      <w:r w:rsidRPr="007D14F9">
        <w:rPr>
          <w:rStyle w:val="BodyTextChar"/>
          <w:rFonts w:ascii="Verdana" w:hAnsi="Verdana"/>
          <w:sz w:val="20"/>
        </w:rPr>
        <w:t xml:space="preserve"> spent the rest of his seven-month stay in the past pulling an oar un</w:t>
      </w:r>
      <w:r w:rsidRPr="007D14F9">
        <w:rPr>
          <w:rStyle w:val="BodyTextChar"/>
          <w:rFonts w:ascii="Verdana" w:hAnsi="Verdana"/>
          <w:sz w:val="20"/>
        </w:rPr>
        <w:softHyphen/>
        <w:t>der most unsanitary conditions.</w:t>
      </w:r>
    </w:p>
    <w:p w14:paraId="7A5E015A" w14:textId="654BE933"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However, the case had aroused the interest of the quaestor, who had Harbold brought to him. Though semi-delirious from fever, Harbold asked for his medica</w:t>
      </w:r>
      <w:r w:rsidRPr="007D14F9">
        <w:rPr>
          <w:rStyle w:val="BodyTextChar"/>
          <w:rFonts w:ascii="Verdana" w:hAnsi="Verdana"/>
          <w:sz w:val="20"/>
        </w:rPr>
        <w:t>l kit, and after the usual linguistic dif</w:t>
      </w:r>
      <w:r w:rsidRPr="007D14F9">
        <w:rPr>
          <w:rStyle w:val="BodyTextChar"/>
          <w:rFonts w:ascii="Verdana" w:hAnsi="Verdana"/>
          <w:sz w:val="20"/>
        </w:rPr>
        <w:softHyphen/>
        <w:t>ficulty this was given to him. Un</w:t>
      </w:r>
      <w:r w:rsidRPr="007D14F9">
        <w:rPr>
          <w:rStyle w:val="BodyTextChar"/>
          <w:rFonts w:ascii="Verdana" w:hAnsi="Verdana"/>
          <w:sz w:val="20"/>
        </w:rPr>
        <w:softHyphen/>
        <w:t>der improved conditions of deten</w:t>
      </w:r>
      <w:r w:rsidRPr="007D14F9">
        <w:rPr>
          <w:rStyle w:val="BodyTextChar"/>
          <w:rFonts w:ascii="Verdana" w:hAnsi="Verdana"/>
          <w:sz w:val="20"/>
        </w:rPr>
        <w:softHyphen/>
        <w:t>tion, and with the help of penicillin injections, he recovered very slow</w:t>
      </w:r>
      <w:r w:rsidRPr="007D14F9">
        <w:rPr>
          <w:rStyle w:val="BodyTextChar"/>
          <w:rFonts w:ascii="Verdana" w:hAnsi="Verdana"/>
          <w:sz w:val="20"/>
        </w:rPr>
        <w:softHyphen/>
        <w:t>ly. Much impressed, the quaestor finally asked him to demonstrate the othe</w:t>
      </w:r>
      <w:r w:rsidRPr="007D14F9">
        <w:rPr>
          <w:rStyle w:val="BodyTextChar"/>
          <w:rFonts w:ascii="Verdana" w:hAnsi="Verdana"/>
          <w:sz w:val="20"/>
        </w:rPr>
        <w:t>r twentieth-century equip</w:t>
      </w:r>
      <w:r w:rsidRPr="007D14F9">
        <w:rPr>
          <w:rStyle w:val="BodyTextChar"/>
          <w:rFonts w:ascii="Verdana" w:hAnsi="Verdana"/>
          <w:sz w:val="20"/>
        </w:rPr>
        <w:softHyphen/>
        <w:t>ment captured from the expedi</w:t>
      </w:r>
      <w:r w:rsidRPr="007D14F9">
        <w:rPr>
          <w:rStyle w:val="BodyTextChar"/>
          <w:rFonts w:ascii="Verdana" w:hAnsi="Verdana"/>
          <w:sz w:val="20"/>
        </w:rPr>
        <w:softHyphen/>
        <w:t>tion, and this he did. Naturally, he expected to be treated as an impor</w:t>
      </w:r>
      <w:r w:rsidRPr="007D14F9">
        <w:rPr>
          <w:rStyle w:val="BodyTextChar"/>
          <w:rFonts w:ascii="Verdana" w:hAnsi="Verdana"/>
          <w:sz w:val="20"/>
        </w:rPr>
        <w:softHyphen/>
        <w:t>tant figure, and the psychic shock must have been considerable when he was accused of witchcraft and</w:t>
      </w:r>
      <w:r w:rsidR="00067FB7">
        <w:rPr>
          <w:rStyle w:val="BodyTextChar"/>
          <w:rFonts w:ascii="Verdana" w:hAnsi="Verdana"/>
          <w:sz w:val="20"/>
        </w:rPr>
        <w:t xml:space="preserve"> </w:t>
      </w:r>
      <w:r w:rsidRPr="007D14F9">
        <w:rPr>
          <w:rStyle w:val="BodyTextChar"/>
          <w:rFonts w:ascii="Verdana" w:hAnsi="Verdana"/>
          <w:sz w:val="20"/>
        </w:rPr>
        <w:t>all the apparatus was destr</w:t>
      </w:r>
      <w:r w:rsidRPr="007D14F9">
        <w:rPr>
          <w:rStyle w:val="BodyTextChar"/>
          <w:rFonts w:ascii="Verdana" w:hAnsi="Verdana"/>
          <w:sz w:val="20"/>
        </w:rPr>
        <w:t>oyed. It seems that magic was illegal under Roman law; and being a people utterly devoid of scientific curios</w:t>
      </w:r>
      <w:r w:rsidRPr="007D14F9">
        <w:rPr>
          <w:rStyle w:val="BodyTextChar"/>
          <w:rFonts w:ascii="Verdana" w:hAnsi="Verdana"/>
          <w:sz w:val="20"/>
        </w:rPr>
        <w:softHyphen/>
        <w:t>ity and positively hostile to techno</w:t>
      </w:r>
      <w:r w:rsidRPr="007D14F9">
        <w:rPr>
          <w:rStyle w:val="BodyTextChar"/>
          <w:rFonts w:ascii="Verdana" w:hAnsi="Verdana"/>
          <w:sz w:val="20"/>
        </w:rPr>
        <w:softHyphen/>
        <w:t xml:space="preserve">logical innovation—which could upset their slave-labor economy— they had no further interest in him. Harbold </w:t>
      </w:r>
      <w:r w:rsidRPr="007D14F9">
        <w:rPr>
          <w:rStyle w:val="BodyTextChar"/>
          <w:rFonts w:ascii="Verdana" w:hAnsi="Verdana"/>
          <w:sz w:val="20"/>
        </w:rPr>
        <w:t>was condemned to be thrown to the lions as soon as he got well enough to provide good sport. The temporal sweep</w:t>
      </w:r>
      <w:r w:rsidRPr="007D14F9">
        <w:rPr>
          <w:rStyle w:val="BodyTextChar"/>
          <w:rFonts w:ascii="Verdana" w:hAnsi="Verdana"/>
          <w:sz w:val="20"/>
        </w:rPr>
        <w:softHyphen/>
        <w:t>field was developed just in time to save him.</w:t>
      </w:r>
    </w:p>
    <w:p w14:paraId="0366C3DF"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Meanwhile McIntyre, fleeing, survived the night but the next day had his money stolen by some cut</w:t>
      </w:r>
      <w:r w:rsidRPr="007D14F9">
        <w:rPr>
          <w:rStyle w:val="BodyTextChar"/>
          <w:rFonts w:ascii="Verdana" w:hAnsi="Verdana"/>
          <w:sz w:val="20"/>
        </w:rPr>
        <w:softHyphen/>
      </w:r>
      <w:r w:rsidRPr="007D14F9">
        <w:rPr>
          <w:rStyle w:val="BodyTextChar"/>
          <w:rFonts w:ascii="Verdana" w:hAnsi="Verdana"/>
          <w:sz w:val="20"/>
        </w:rPr>
        <w:t>purse. He tried to sell his gear, but no one was interested enough to give him more than scrap metal prices, and he learned later that he had been cheated even on that transaction. In a few days, Mc</w:t>
      </w:r>
      <w:r w:rsidRPr="007D14F9">
        <w:rPr>
          <w:rStyle w:val="BodyTextChar"/>
          <w:rFonts w:ascii="Verdana" w:hAnsi="Verdana"/>
          <w:sz w:val="20"/>
        </w:rPr>
        <w:softHyphen/>
        <w:t>Intyre found himself a penniless foreigner, unable to get</w:t>
      </w:r>
      <w:r w:rsidRPr="007D14F9">
        <w:rPr>
          <w:rStyle w:val="BodyTextChar"/>
          <w:rFonts w:ascii="Verdana" w:hAnsi="Verdana"/>
          <w:sz w:val="20"/>
        </w:rPr>
        <w:t xml:space="preserve"> work since he lacked the manual skills of the era and certainly unable to con</w:t>
      </w:r>
      <w:r w:rsidRPr="007D14F9">
        <w:rPr>
          <w:rStyle w:val="BodyTextChar"/>
          <w:rFonts w:ascii="Verdana" w:hAnsi="Verdana"/>
          <w:sz w:val="20"/>
        </w:rPr>
        <w:softHyphen/>
        <w:t>vince anyone of the facts. Wisely, he did not even attempt to do this, but eked out a precarious existence as a beggar. He was near starva</w:t>
      </w:r>
      <w:r w:rsidRPr="007D14F9">
        <w:rPr>
          <w:rStyle w:val="BodyTextChar"/>
          <w:rFonts w:ascii="Verdana" w:hAnsi="Verdana"/>
          <w:sz w:val="20"/>
        </w:rPr>
        <w:softHyphen/>
        <w:t>tion when rescued.</w:t>
      </w:r>
    </w:p>
    <w:p w14:paraId="18750453" w14:textId="5ABDDBC9" w:rsidR="00DE381C"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 xml:space="preserve">The full </w:t>
      </w:r>
      <w:r w:rsidRPr="007D14F9">
        <w:rPr>
          <w:rStyle w:val="BodyTextChar"/>
          <w:rFonts w:ascii="Verdana" w:hAnsi="Verdana"/>
          <w:sz w:val="20"/>
        </w:rPr>
        <w:t>account may, of course, be found elsewhere. Turning to the medical and psychiatric examina</w:t>
      </w:r>
      <w:r w:rsidRPr="007D14F9">
        <w:rPr>
          <w:rStyle w:val="BodyTextChar"/>
          <w:rFonts w:ascii="Verdana" w:hAnsi="Verdana"/>
          <w:sz w:val="20"/>
        </w:rPr>
        <w:softHyphen/>
        <w:t>tions</w:t>
      </w:r>
      <w:r w:rsidR="00067FB7">
        <w:rPr>
          <w:rStyle w:val="BodyTextChar"/>
          <w:rFonts w:ascii="Verdana" w:hAnsi="Verdana"/>
          <w:sz w:val="20"/>
        </w:rPr>
        <w:t> . . .</w:t>
      </w:r>
    </w:p>
    <w:p w14:paraId="697AB68F" w14:textId="77777777" w:rsidR="00067FB7" w:rsidRPr="007D14F9" w:rsidRDefault="00067FB7" w:rsidP="007D14F9">
      <w:pPr>
        <w:pStyle w:val="BodyText"/>
        <w:widowControl/>
        <w:suppressAutoHyphens/>
        <w:ind w:firstLine="283"/>
        <w:jc w:val="both"/>
        <w:rPr>
          <w:rFonts w:ascii="Verdana" w:hAnsi="Verdana"/>
          <w:sz w:val="20"/>
        </w:rPr>
      </w:pPr>
    </w:p>
    <w:p w14:paraId="25259BAE" w14:textId="4699C619" w:rsidR="007D14F9" w:rsidRPr="00067FB7" w:rsidRDefault="00EA6A15" w:rsidP="007D14F9">
      <w:pPr>
        <w:pStyle w:val="BodyText"/>
        <w:widowControl/>
        <w:suppressAutoHyphens/>
        <w:ind w:firstLine="283"/>
        <w:jc w:val="both"/>
        <w:rPr>
          <w:rStyle w:val="BodyTextChar"/>
          <w:rFonts w:ascii="Verdana" w:hAnsi="Verdana"/>
          <w:sz w:val="20"/>
          <w:szCs w:val="16"/>
        </w:rPr>
      </w:pPr>
      <w:r w:rsidRPr="00067FB7">
        <w:rPr>
          <w:rStyle w:val="BodyTextChar"/>
          <w:rFonts w:ascii="Verdana" w:hAnsi="Verdana"/>
          <w:sz w:val="20"/>
          <w:szCs w:val="16"/>
        </w:rPr>
        <w:t>FEDERAL BUREAU OF</w:t>
      </w:r>
      <w:r w:rsidR="00067FB7" w:rsidRPr="00067FB7">
        <w:rPr>
          <w:rStyle w:val="BodyTextChar"/>
          <w:rFonts w:ascii="Verdana" w:hAnsi="Verdana"/>
          <w:sz w:val="20"/>
          <w:szCs w:val="16"/>
        </w:rPr>
        <w:t xml:space="preserve"> </w:t>
      </w:r>
      <w:r w:rsidRPr="00067FB7">
        <w:rPr>
          <w:rStyle w:val="BodyTextChar"/>
          <w:rFonts w:ascii="Verdana" w:hAnsi="Verdana"/>
          <w:sz w:val="20"/>
          <w:szCs w:val="16"/>
        </w:rPr>
        <w:t>INVESTIGATION</w:t>
      </w:r>
    </w:p>
    <w:p w14:paraId="4F685226"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Department of Justice</w:t>
      </w:r>
    </w:p>
    <w:p w14:paraId="5C33B479" w14:textId="2ED2287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Washington, D. C.</w:t>
      </w:r>
    </w:p>
    <w:p w14:paraId="0D22BCCE"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May 21,1968</w:t>
      </w:r>
    </w:p>
    <w:p w14:paraId="15DE5BC3"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Dr. James M. Johnson</w:t>
      </w:r>
    </w:p>
    <w:p w14:paraId="60F119D2"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Office of the President</w:t>
      </w:r>
    </w:p>
    <w:p w14:paraId="64398A58"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Empire State University</w:t>
      </w:r>
    </w:p>
    <w:p w14:paraId="469F7B5F" w14:textId="5224AE24"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New York 30, </w:t>
      </w:r>
      <w:r w:rsidRPr="007D14F9">
        <w:rPr>
          <w:rStyle w:val="BodyTextChar"/>
          <w:rFonts w:ascii="Verdana" w:hAnsi="Verdana"/>
          <w:sz w:val="20"/>
          <w:lang w:eastAsia="fr-FR" w:bidi="fr-FR"/>
        </w:rPr>
        <w:t xml:space="preserve">N. </w:t>
      </w:r>
      <w:r w:rsidRPr="007D14F9">
        <w:rPr>
          <w:rStyle w:val="BodyTextChar"/>
          <w:rFonts w:ascii="Verdana" w:hAnsi="Verdana"/>
          <w:sz w:val="20"/>
        </w:rPr>
        <w:t>Y.</w:t>
      </w:r>
    </w:p>
    <w:p w14:paraId="6F4CB730"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Dear Sir:</w:t>
      </w:r>
    </w:p>
    <w:p w14:paraId="6D1C97CF"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 am in receipt of your commu</w:t>
      </w:r>
      <w:r w:rsidRPr="007D14F9">
        <w:rPr>
          <w:rStyle w:val="BodyTextChar"/>
          <w:rFonts w:ascii="Verdana" w:hAnsi="Verdana"/>
          <w:sz w:val="20"/>
        </w:rPr>
        <w:softHyphen/>
        <w:t>nication of the 15th inst. regarding the case of the three missing Ro</w:t>
      </w:r>
      <w:r w:rsidRPr="007D14F9">
        <w:rPr>
          <w:rStyle w:val="BodyTextChar"/>
          <w:rFonts w:ascii="Verdana" w:hAnsi="Verdana"/>
          <w:sz w:val="20"/>
        </w:rPr>
        <w:softHyphen/>
        <w:t>mans. Rest assured, this bureau will not give up the case. This bu</w:t>
      </w:r>
      <w:r w:rsidRPr="007D14F9">
        <w:rPr>
          <w:rStyle w:val="BodyTextChar"/>
          <w:rFonts w:ascii="Verdana" w:hAnsi="Verdana"/>
          <w:sz w:val="20"/>
        </w:rPr>
        <w:softHyphen/>
        <w:t xml:space="preserve">reau never gives up a case. You will be notified when the </w:t>
      </w:r>
      <w:r w:rsidRPr="007D14F9">
        <w:rPr>
          <w:rStyle w:val="BodyTextChar"/>
          <w:rFonts w:ascii="Verdana" w:hAnsi="Verdana"/>
          <w:sz w:val="20"/>
        </w:rPr>
        <w:t>subjects have been found and arrested.</w:t>
      </w:r>
    </w:p>
    <w:p w14:paraId="7CF8C546"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Yours truly,</w:t>
      </w:r>
    </w:p>
    <w:p w14:paraId="6EB50FFA"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K. Edward Windhover</w:t>
      </w:r>
    </w:p>
    <w:p w14:paraId="46C54410" w14:textId="77777777" w:rsidR="00F23FF3" w:rsidRDefault="00F23FF3" w:rsidP="007D14F9">
      <w:pPr>
        <w:pStyle w:val="BodyText"/>
        <w:widowControl/>
        <w:suppressAutoHyphens/>
        <w:ind w:firstLine="283"/>
        <w:jc w:val="both"/>
        <w:rPr>
          <w:rStyle w:val="BodyTextChar"/>
          <w:rFonts w:ascii="Verdana" w:hAnsi="Verdana"/>
          <w:sz w:val="20"/>
        </w:rPr>
      </w:pPr>
    </w:p>
    <w:p w14:paraId="3D1BCAEF" w14:textId="0829CDB5"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Headquarters of the National</w:t>
      </w:r>
    </w:p>
    <w:p w14:paraId="3332EC46" w14:textId="7024569D"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Committee of</w:t>
      </w:r>
    </w:p>
    <w:p w14:paraId="67ADC254" w14:textId="77777777" w:rsidR="007D14F9" w:rsidRPr="00067FB7" w:rsidRDefault="00EA6A15" w:rsidP="007D14F9">
      <w:pPr>
        <w:pStyle w:val="BodyText"/>
        <w:widowControl/>
        <w:suppressAutoHyphens/>
        <w:ind w:firstLine="283"/>
        <w:jc w:val="both"/>
        <w:rPr>
          <w:rStyle w:val="BodyTextChar"/>
          <w:rFonts w:ascii="Verdana" w:hAnsi="Verdana"/>
          <w:sz w:val="20"/>
          <w:szCs w:val="16"/>
        </w:rPr>
      </w:pPr>
      <w:r w:rsidRPr="00067FB7">
        <w:rPr>
          <w:rStyle w:val="BodyTextChar"/>
          <w:rFonts w:ascii="Verdana" w:hAnsi="Verdana"/>
          <w:sz w:val="20"/>
          <w:szCs w:val="16"/>
        </w:rPr>
        <w:t>THE ALL-AMERICAN PARTY</w:t>
      </w:r>
    </w:p>
    <w:p w14:paraId="298DE07D" w14:textId="77777777" w:rsidR="007D14F9" w:rsidRPr="007D14F9"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Roosenhower Building</w:t>
      </w:r>
    </w:p>
    <w:p w14:paraId="439EF60C" w14:textId="1004F73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Chicago 19, Illinois</w:t>
      </w:r>
    </w:p>
    <w:p w14:paraId="4452022D"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August 9, 1993 Mr. Julio Arminelli Anglosaxon Arms Hotel New York 8, </w:t>
      </w:r>
      <w:r w:rsidRPr="007D14F9">
        <w:rPr>
          <w:rStyle w:val="BodyTextChar"/>
          <w:rFonts w:ascii="Verdana" w:hAnsi="Verdana"/>
          <w:sz w:val="20"/>
          <w:lang w:eastAsia="fr-FR" w:bidi="fr-FR"/>
        </w:rPr>
        <w:t xml:space="preserve">N. </w:t>
      </w:r>
      <w:r w:rsidRPr="007D14F9">
        <w:rPr>
          <w:rStyle w:val="BodyTextChar"/>
          <w:rFonts w:ascii="Verdana" w:hAnsi="Verdana"/>
          <w:sz w:val="20"/>
        </w:rPr>
        <w:t>Y.</w:t>
      </w:r>
    </w:p>
    <w:p w14:paraId="192A4DB2"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De</w:t>
      </w:r>
      <w:r w:rsidRPr="007D14F9">
        <w:rPr>
          <w:rStyle w:val="BodyTextChar"/>
          <w:rFonts w:ascii="Verdana" w:hAnsi="Verdana"/>
          <w:sz w:val="20"/>
        </w:rPr>
        <w:t>ar Julius,</w:t>
      </w:r>
    </w:p>
    <w:p w14:paraId="06F354DF" w14:textId="2AD1583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This is going to be kind of a hard note to write, considering how long we have been friends and all, and believe me I still think of you as my old pal and as soon as I can I will see you again and I wo</w:t>
      </w:r>
      <w:r w:rsidR="00067FB7">
        <w:rPr>
          <w:rStyle w:val="BodyTextChar"/>
          <w:rFonts w:ascii="Verdana" w:hAnsi="Verdana"/>
          <w:sz w:val="20"/>
        </w:rPr>
        <w:t>n’t</w:t>
      </w:r>
      <w:r w:rsidRPr="007D14F9">
        <w:rPr>
          <w:rStyle w:val="BodyTextChar"/>
          <w:rFonts w:ascii="Verdana" w:hAnsi="Verdana"/>
          <w:sz w:val="20"/>
        </w:rPr>
        <w:t xml:space="preserve"> forget your wife and kids neither. But f</w:t>
      </w:r>
      <w:r w:rsidRPr="007D14F9">
        <w:rPr>
          <w:rStyle w:val="BodyTextChar"/>
          <w:rFonts w:ascii="Verdana" w:hAnsi="Verdana"/>
          <w:sz w:val="20"/>
        </w:rPr>
        <w:t>or the time being we had better stop seeing each other. People are starting to talk, and I ca</w:t>
      </w:r>
      <w:r w:rsidR="00067FB7">
        <w:rPr>
          <w:rStyle w:val="BodyTextChar"/>
          <w:rFonts w:ascii="Verdana" w:hAnsi="Verdana"/>
          <w:sz w:val="20"/>
        </w:rPr>
        <w:t>n’t</w:t>
      </w:r>
      <w:r w:rsidRPr="007D14F9">
        <w:rPr>
          <w:rStyle w:val="BodyTextChar"/>
          <w:rFonts w:ascii="Verdana" w:hAnsi="Verdana"/>
          <w:sz w:val="20"/>
        </w:rPr>
        <w:t xml:space="preserve"> afford that. You know how it is.</w:t>
      </w:r>
    </w:p>
    <w:p w14:paraId="400BB31F" w14:textId="6414E54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 xml:space="preserve">Me Hercule, it seems like a long time ago we came to the good old </w:t>
      </w:r>
      <w:r w:rsidRPr="007D14F9">
        <w:rPr>
          <w:rStyle w:val="BodyTextChar"/>
          <w:rFonts w:ascii="Verdana" w:hAnsi="Verdana"/>
          <w:sz w:val="20"/>
          <w:lang w:eastAsia="fr-FR" w:bidi="fr-FR"/>
        </w:rPr>
        <w:t xml:space="preserve">USAI </w:t>
      </w:r>
      <w:r w:rsidRPr="007D14F9">
        <w:rPr>
          <w:rStyle w:val="BodyTextChar"/>
          <w:rFonts w:ascii="Verdana" w:hAnsi="Verdana"/>
          <w:sz w:val="20"/>
        </w:rPr>
        <w:t>And it is, you know, 26 years about. By now we would pr</w:t>
      </w:r>
      <w:r w:rsidRPr="007D14F9">
        <w:rPr>
          <w:rStyle w:val="BodyTextChar"/>
          <w:rFonts w:ascii="Verdana" w:hAnsi="Verdana"/>
          <w:sz w:val="20"/>
        </w:rPr>
        <w:t>obably have been down in Pluto</w:t>
      </w:r>
      <w:r w:rsidR="00067FB7">
        <w:rPr>
          <w:rStyle w:val="BodyTextChar"/>
          <w:rFonts w:ascii="Verdana" w:hAnsi="Verdana"/>
          <w:sz w:val="20"/>
        </w:rPr>
        <w:t>’s</w:t>
      </w:r>
      <w:r w:rsidRPr="007D14F9">
        <w:rPr>
          <w:rStyle w:val="BodyTextChar"/>
          <w:rFonts w:ascii="Verdana" w:hAnsi="Verdana"/>
          <w:sz w:val="20"/>
        </w:rPr>
        <w:t xml:space="preserve"> board</w:t>
      </w:r>
      <w:r w:rsidRPr="007D14F9">
        <w:rPr>
          <w:rStyle w:val="BodyTextChar"/>
          <w:rFonts w:ascii="Verdana" w:hAnsi="Verdana"/>
          <w:sz w:val="20"/>
        </w:rPr>
        <w:softHyphen/>
        <w:t>ing house from some or other filthy disease if that time machine had not yanked us up to now. These doctors they got nowadays are Georgios verus, huh, old pal?</w:t>
      </w:r>
    </w:p>
    <w:p w14:paraId="1BE38A60"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lastRenderedPageBreak/>
        <w:t>Remember how scared we was at first? Even after we had bu</w:t>
      </w:r>
      <w:r w:rsidRPr="007D14F9">
        <w:rPr>
          <w:rStyle w:val="BodyTextChar"/>
          <w:rFonts w:ascii="Verdana" w:hAnsi="Verdana"/>
          <w:sz w:val="20"/>
        </w:rPr>
        <w:t>sted out, we was scared, all the cars and stuff. I remember Quintilia was about ready to break and run for it, till I told her these things did not hurt other people so why should they hurt us? Only it was you figured out the traffic light system, you alwa</w:t>
      </w:r>
      <w:r w:rsidRPr="007D14F9">
        <w:rPr>
          <w:rStyle w:val="BodyTextChar"/>
          <w:rFonts w:ascii="Verdana" w:hAnsi="Verdana"/>
          <w:sz w:val="20"/>
        </w:rPr>
        <w:t>ys was a sharp boy, Julius. Otherwise we would likely have been arrested then and there. I guess it was us all together who found a low class part of town. We have got a nose for that.</w:t>
      </w:r>
    </w:p>
    <w:p w14:paraId="03403DC0"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Plain luck, I admit, that there was this big Italian section where we c</w:t>
      </w:r>
      <w:r w:rsidRPr="007D14F9">
        <w:rPr>
          <w:rStyle w:val="BodyTextChar"/>
          <w:rFonts w:ascii="Verdana" w:hAnsi="Verdana"/>
          <w:sz w:val="20"/>
        </w:rPr>
        <w:t>ould make ourselves under</w:t>
      </w:r>
      <w:r w:rsidRPr="007D14F9">
        <w:rPr>
          <w:rStyle w:val="BodyTextChar"/>
          <w:rFonts w:ascii="Verdana" w:hAnsi="Verdana"/>
          <w:sz w:val="20"/>
        </w:rPr>
        <w:softHyphen/>
        <w:t>stood and get us a flophouse where they do not ask questions. Not that we have ever been in much dan</w:t>
      </w:r>
      <w:r w:rsidRPr="007D14F9">
        <w:rPr>
          <w:rStyle w:val="BodyTextChar"/>
          <w:rFonts w:ascii="Verdana" w:hAnsi="Verdana"/>
          <w:sz w:val="20"/>
        </w:rPr>
        <w:softHyphen/>
        <w:t>ger, even since we got famous. The only people who got a close look at us before we busted out was these science boys at the U. a</w:t>
      </w:r>
      <w:r w:rsidRPr="007D14F9">
        <w:rPr>
          <w:rStyle w:val="BodyTextChar"/>
          <w:rFonts w:ascii="Verdana" w:hAnsi="Verdana"/>
          <w:sz w:val="20"/>
        </w:rPr>
        <w:t>nd they are schnooks who could not identify their own grandmother in a lineup.</w:t>
      </w:r>
    </w:p>
    <w:p w14:paraId="1DCF05AC" w14:textId="316D47AF"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Remember how Quintilia got to work? Some doll, and her job do</w:t>
      </w:r>
      <w:r w:rsidR="00067FB7">
        <w:rPr>
          <w:rStyle w:val="BodyTextChar"/>
          <w:rFonts w:ascii="Verdana" w:hAnsi="Verdana"/>
          <w:sz w:val="20"/>
        </w:rPr>
        <w:t>n’t</w:t>
      </w:r>
      <w:r w:rsidRPr="007D14F9">
        <w:rPr>
          <w:rStyle w:val="BodyTextChar"/>
          <w:rFonts w:ascii="Verdana" w:hAnsi="Verdana"/>
          <w:sz w:val="20"/>
        </w:rPr>
        <w:t xml:space="preserve"> change none in two thou</w:t>
      </w:r>
      <w:r w:rsidRPr="007D14F9">
        <w:rPr>
          <w:rStyle w:val="BodyTextChar"/>
          <w:rFonts w:ascii="Verdana" w:hAnsi="Verdana"/>
          <w:sz w:val="20"/>
        </w:rPr>
        <w:t xml:space="preserve">sand years! I am glad, though, you made me stop after I mugged that one guy in </w:t>
      </w:r>
      <w:r w:rsidRPr="007D14F9">
        <w:rPr>
          <w:rStyle w:val="BodyTextChar"/>
          <w:rFonts w:ascii="Verdana" w:hAnsi="Verdana"/>
          <w:sz w:val="20"/>
        </w:rPr>
        <w:t>Central Park. It was a two-hundred buck haul, but you are right, crime do</w:t>
      </w:r>
      <w:r w:rsidR="00067FB7">
        <w:rPr>
          <w:rStyle w:val="BodyTextChar"/>
          <w:rFonts w:ascii="Verdana" w:hAnsi="Verdana"/>
          <w:sz w:val="20"/>
        </w:rPr>
        <w:t>n’t</w:t>
      </w:r>
      <w:r w:rsidRPr="007D14F9">
        <w:rPr>
          <w:rStyle w:val="BodyTextChar"/>
          <w:rFonts w:ascii="Verdana" w:hAnsi="Verdana"/>
          <w:sz w:val="20"/>
        </w:rPr>
        <w:t xml:space="preserve"> pay.</w:t>
      </w:r>
    </w:p>
    <w:p w14:paraId="2A194AF6" w14:textId="6C3A6141"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And then that fortune-telling racket you started. Did that ever pull them ini After we had bailed you out the first time and got wise to the law and called it an Orphic relig</w:t>
      </w:r>
      <w:r w:rsidRPr="007D14F9">
        <w:rPr>
          <w:rStyle w:val="BodyTextChar"/>
          <w:rFonts w:ascii="Verdana" w:hAnsi="Verdana"/>
          <w:sz w:val="20"/>
        </w:rPr>
        <w:t>ion, we had them, boy, we had them. These religions nowa</w:t>
      </w:r>
      <w:r w:rsidRPr="007D14F9">
        <w:rPr>
          <w:rStyle w:val="BodyTextChar"/>
          <w:rFonts w:ascii="Verdana" w:hAnsi="Verdana"/>
          <w:sz w:val="20"/>
        </w:rPr>
        <w:softHyphen/>
        <w:t>days do</w:t>
      </w:r>
      <w:r w:rsidR="00067FB7">
        <w:rPr>
          <w:rStyle w:val="BodyTextChar"/>
          <w:rFonts w:ascii="Verdana" w:hAnsi="Verdana"/>
          <w:sz w:val="20"/>
        </w:rPr>
        <w:t>n’t</w:t>
      </w:r>
      <w:r w:rsidRPr="007D14F9">
        <w:rPr>
          <w:rStyle w:val="BodyTextChar"/>
          <w:rFonts w:ascii="Verdana" w:hAnsi="Verdana"/>
          <w:sz w:val="20"/>
        </w:rPr>
        <w:t xml:space="preserve"> know a damn thing about showmanship. But do</w:t>
      </w:r>
      <w:r w:rsidR="00067FB7">
        <w:rPr>
          <w:rStyle w:val="BodyTextChar"/>
          <w:rFonts w:ascii="Verdana" w:hAnsi="Verdana"/>
          <w:sz w:val="20"/>
        </w:rPr>
        <w:t>n’t</w:t>
      </w:r>
      <w:r w:rsidRPr="007D14F9">
        <w:rPr>
          <w:rStyle w:val="BodyTextChar"/>
          <w:rFonts w:ascii="Verdana" w:hAnsi="Verdana"/>
          <w:sz w:val="20"/>
        </w:rPr>
        <w:t xml:space="preserve"> for</w:t>
      </w:r>
      <w:r w:rsidRPr="007D14F9">
        <w:rPr>
          <w:rStyle w:val="BodyTextChar"/>
          <w:rFonts w:ascii="Verdana" w:hAnsi="Verdana"/>
          <w:sz w:val="20"/>
        </w:rPr>
        <w:softHyphen/>
        <w:t>get, I was the one who cleaned out that big crap game and got us our capital. I am still good at it. When you learned to throw them scien</w:t>
      </w:r>
      <w:r w:rsidRPr="007D14F9">
        <w:rPr>
          <w:rStyle w:val="BodyTextChar"/>
          <w:rFonts w:ascii="Verdana" w:hAnsi="Verdana"/>
          <w:sz w:val="20"/>
        </w:rPr>
        <w:t>tific on the deck of a lousy little galley in a mistral wind, you never forget how, even if the shape is different nowadays.</w:t>
      </w:r>
    </w:p>
    <w:p w14:paraId="275D910A" w14:textId="4C6B37BB"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 do</w:t>
      </w:r>
      <w:r w:rsidR="00067FB7">
        <w:rPr>
          <w:rStyle w:val="BodyTextChar"/>
          <w:rFonts w:ascii="Verdana" w:hAnsi="Verdana"/>
          <w:sz w:val="20"/>
        </w:rPr>
        <w:t>n’t</w:t>
      </w:r>
      <w:r w:rsidRPr="007D14F9">
        <w:rPr>
          <w:rStyle w:val="BodyTextChar"/>
          <w:rFonts w:ascii="Verdana" w:hAnsi="Verdana"/>
          <w:sz w:val="20"/>
        </w:rPr>
        <w:t xml:space="preserve"> think you was right in your last letter, where you said it was luck Quintilia roped that Park Avenue swell and got him to s</w:t>
      </w:r>
      <w:r w:rsidRPr="007D14F9">
        <w:rPr>
          <w:rStyle w:val="BodyTextChar"/>
          <w:rFonts w:ascii="Verdana" w:hAnsi="Verdana"/>
          <w:sz w:val="20"/>
        </w:rPr>
        <w:t>et her up in a swank apartment and all. That doll knows her stuff, I tell you. If we had stayed in Rome, she might have ended up with Caesar. Better this way, though. Wives do</w:t>
      </w:r>
      <w:r w:rsidR="00067FB7">
        <w:rPr>
          <w:rStyle w:val="BodyTextChar"/>
          <w:rFonts w:ascii="Verdana" w:hAnsi="Verdana"/>
          <w:sz w:val="20"/>
        </w:rPr>
        <w:t>n’t</w:t>
      </w:r>
      <w:r w:rsidRPr="007D14F9">
        <w:rPr>
          <w:rStyle w:val="BodyTextChar"/>
          <w:rFonts w:ascii="Verdana" w:hAnsi="Verdana"/>
          <w:sz w:val="20"/>
        </w:rPr>
        <w:t xml:space="preserve"> poison mistresses any more. Not very often. Of course, it was nice having con</w:t>
      </w:r>
      <w:r w:rsidRPr="007D14F9">
        <w:rPr>
          <w:rStyle w:val="BodyTextChar"/>
          <w:rFonts w:ascii="Verdana" w:hAnsi="Verdana"/>
          <w:sz w:val="20"/>
        </w:rPr>
        <w:t>nections through her boy friend so wc could get forged papers. This cen</w:t>
      </w:r>
      <w:r w:rsidRPr="007D14F9">
        <w:rPr>
          <w:rStyle w:val="BodyTextChar"/>
          <w:rFonts w:ascii="Verdana" w:hAnsi="Verdana"/>
          <w:sz w:val="20"/>
        </w:rPr>
        <w:softHyphen/>
        <w:t>tury is almost as bad as Rome where it comes to wanting official papers in triplicate. Imagine me, old Popeye Publius the sailor, with a birth certificate in Boston!</w:t>
      </w:r>
    </w:p>
    <w:p w14:paraId="4B920606" w14:textId="3AC71106"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How do you like my</w:t>
      </w:r>
      <w:r w:rsidRPr="007D14F9">
        <w:rPr>
          <w:rStyle w:val="BodyTextChar"/>
          <w:rFonts w:ascii="Verdana" w:hAnsi="Verdana"/>
          <w:sz w:val="20"/>
        </w:rPr>
        <w:t xml:space="preserve"> English, by the way? I am trying it on you this time. I never did learn to write English so well, though you know I got a Brooklyn accent no</w:t>
      </w:r>
      <w:r w:rsidRPr="007D14F9">
        <w:rPr>
          <w:rStyle w:val="BodyTextChar"/>
          <w:rFonts w:ascii="Verdana" w:hAnsi="Verdana"/>
          <w:sz w:val="20"/>
        </w:rPr>
        <w:softHyphen/>
        <w:t>body could tell was put on. I re</w:t>
      </w:r>
      <w:r w:rsidRPr="007D14F9">
        <w:rPr>
          <w:rStyle w:val="BodyTextChar"/>
          <w:rFonts w:ascii="Verdana" w:hAnsi="Verdana"/>
          <w:sz w:val="20"/>
        </w:rPr>
        <w:softHyphen/>
        <w:t>member the Italians where we hid out at first was surprised how fast we all learn</w:t>
      </w:r>
      <w:r w:rsidRPr="007D14F9">
        <w:rPr>
          <w:rStyle w:val="BodyTextChar"/>
          <w:rFonts w:ascii="Verdana" w:hAnsi="Verdana"/>
          <w:sz w:val="20"/>
        </w:rPr>
        <w:t>ed the lingo. But hell, when they spoke a hundred lan</w:t>
      </w:r>
      <w:r w:rsidRPr="007D14F9">
        <w:rPr>
          <w:rStyle w:val="BodyTextChar"/>
          <w:rFonts w:ascii="Verdana" w:hAnsi="Verdana"/>
          <w:sz w:val="20"/>
        </w:rPr>
        <w:softHyphen/>
        <w:t>guages in the Roman Empire, you had to be good at them or go un</w:t>
      </w:r>
      <w:r w:rsidRPr="007D14F9">
        <w:rPr>
          <w:rStyle w:val="BodyTextChar"/>
          <w:rFonts w:ascii="Verdana" w:hAnsi="Verdana"/>
          <w:sz w:val="20"/>
        </w:rPr>
        <w:softHyphen/>
        <w:t>der, is</w:t>
      </w:r>
      <w:r w:rsidR="00067FB7">
        <w:rPr>
          <w:rStyle w:val="BodyTextChar"/>
          <w:rFonts w:ascii="Verdana" w:hAnsi="Verdana"/>
          <w:sz w:val="20"/>
        </w:rPr>
        <w:t>n’t</w:t>
      </w:r>
      <w:r w:rsidRPr="007D14F9">
        <w:rPr>
          <w:rStyle w:val="BodyTextChar"/>
          <w:rFonts w:ascii="Verdana" w:hAnsi="Verdana"/>
          <w:sz w:val="20"/>
        </w:rPr>
        <w:t xml:space="preserve"> that so? You write just like a college professor, take it from me.</w:t>
      </w:r>
    </w:p>
    <w:p w14:paraId="3BFDE268"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In fact, our busting loose was only the second-best thing th</w:t>
      </w:r>
      <w:r w:rsidRPr="007D14F9">
        <w:rPr>
          <w:rStyle w:val="BodyTextChar"/>
          <w:rFonts w:ascii="Verdana" w:hAnsi="Verdana"/>
          <w:sz w:val="20"/>
        </w:rPr>
        <w:t>at ever happened to us. The best was be</w:t>
      </w:r>
      <w:r w:rsidRPr="007D14F9">
        <w:rPr>
          <w:rStyle w:val="BodyTextChar"/>
          <w:rFonts w:ascii="Verdana" w:hAnsi="Verdana"/>
          <w:sz w:val="20"/>
        </w:rPr>
        <w:softHyphen/>
        <w:t>ing born in the Roman slums, or the Ostia waterfront in my case. Sounds funny? Well, just think of it as the good old School of Hard Knocks. We learned how to handle people back then, because if we did not know how w</w:t>
      </w:r>
      <w:r w:rsidRPr="007D14F9">
        <w:rPr>
          <w:rStyle w:val="BodyTextChar"/>
          <w:rFonts w:ascii="Verdana" w:hAnsi="Verdana"/>
          <w:sz w:val="20"/>
        </w:rPr>
        <w:t>e would end up heaving an oar or feeding the lions, which we did not want to do, and people do not change much. Not big-city working stiffs, anyway.</w:t>
      </w:r>
    </w:p>
    <w:p w14:paraId="530702BF" w14:textId="59D89E4C"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But I am writing too much about the old days. It is just to show that I still think a lot of you</w:t>
      </w:r>
      <w:r w:rsidR="00067FB7">
        <w:rPr>
          <w:rStyle w:val="BodyTextChar"/>
          <w:rFonts w:ascii="Verdana" w:hAnsi="Verdana"/>
          <w:sz w:val="20"/>
        </w:rPr>
        <w:t xml:space="preserve"> </w:t>
      </w:r>
      <w:r w:rsidRPr="007D14F9">
        <w:rPr>
          <w:rStyle w:val="BodyTextChar"/>
          <w:rFonts w:ascii="Verdana" w:hAnsi="Verdana"/>
          <w:sz w:val="20"/>
        </w:rPr>
        <w:t>and I am n</w:t>
      </w:r>
      <w:r w:rsidRPr="007D14F9">
        <w:rPr>
          <w:rStyle w:val="BodyTextChar"/>
          <w:rFonts w:ascii="Verdana" w:hAnsi="Verdana"/>
          <w:sz w:val="20"/>
        </w:rPr>
        <w:t>ot forgetting you even if we ca</w:t>
      </w:r>
      <w:r w:rsidR="00067FB7">
        <w:rPr>
          <w:rStyle w:val="BodyTextChar"/>
          <w:rFonts w:ascii="Verdana" w:hAnsi="Verdana"/>
          <w:sz w:val="20"/>
        </w:rPr>
        <w:t>n’t</w:t>
      </w:r>
      <w:r w:rsidRPr="007D14F9">
        <w:rPr>
          <w:rStyle w:val="BodyTextChar"/>
          <w:rFonts w:ascii="Verdana" w:hAnsi="Verdana"/>
          <w:sz w:val="20"/>
        </w:rPr>
        <w:t xml:space="preserve"> meet again for a while. You see, I am on the National Committee now and I can damn near handpick the next candidates for governor of you-know-what three states—and elect them, by Jupiter</w:t>
      </w:r>
      <w:r w:rsidR="00067FB7">
        <w:rPr>
          <w:rStyle w:val="BodyTextChar"/>
          <w:rFonts w:ascii="Verdana" w:hAnsi="Verdana"/>
          <w:sz w:val="20"/>
        </w:rPr>
        <w:t>’s</w:t>
      </w:r>
      <w:r w:rsidRPr="007D14F9">
        <w:rPr>
          <w:rStyle w:val="BodyTextChar"/>
          <w:rFonts w:ascii="Verdana" w:hAnsi="Verdana"/>
          <w:sz w:val="20"/>
        </w:rPr>
        <w:t xml:space="preserve"> right eye! Only till our boys ar</w:t>
      </w:r>
      <w:r w:rsidRPr="007D14F9">
        <w:rPr>
          <w:rStyle w:val="BodyTextChar"/>
          <w:rFonts w:ascii="Verdana" w:hAnsi="Verdana"/>
          <w:sz w:val="20"/>
        </w:rPr>
        <w:t>e in the saddle, with me be</w:t>
      </w:r>
      <w:r w:rsidRPr="007D14F9">
        <w:rPr>
          <w:rStyle w:val="BodyTextChar"/>
          <w:rFonts w:ascii="Verdana" w:hAnsi="Verdana"/>
          <w:sz w:val="20"/>
        </w:rPr>
        <w:softHyphen/>
        <w:t>hind them pulling all the strings, it just would not do for Big John Brutto, the People</w:t>
      </w:r>
      <w:r w:rsidR="00067FB7">
        <w:rPr>
          <w:rStyle w:val="BodyTextChar"/>
          <w:rFonts w:ascii="Verdana" w:hAnsi="Verdana"/>
          <w:sz w:val="20"/>
        </w:rPr>
        <w:t>’s</w:t>
      </w:r>
      <w:r w:rsidRPr="007D14F9">
        <w:rPr>
          <w:rStyle w:val="BodyTextChar"/>
          <w:rFonts w:ascii="Verdana" w:hAnsi="Verdana"/>
          <w:sz w:val="20"/>
        </w:rPr>
        <w:t xml:space="preserve"> Pal, to be so close to Julio Arminelli who everybody knows owns all the rackets in New York even if they ca</w:t>
      </w:r>
      <w:r w:rsidR="00067FB7">
        <w:rPr>
          <w:rStyle w:val="BodyTextChar"/>
          <w:rFonts w:ascii="Verdana" w:hAnsi="Verdana"/>
          <w:sz w:val="20"/>
        </w:rPr>
        <w:t>n’t</w:t>
      </w:r>
      <w:r w:rsidRPr="007D14F9">
        <w:rPr>
          <w:rStyle w:val="BodyTextChar"/>
          <w:rFonts w:ascii="Verdana" w:hAnsi="Verdana"/>
          <w:sz w:val="20"/>
        </w:rPr>
        <w:t xml:space="preserve"> pin it on him. Once the ele</w:t>
      </w:r>
      <w:r w:rsidRPr="007D14F9">
        <w:rPr>
          <w:rStyle w:val="BodyTextChar"/>
          <w:rFonts w:ascii="Verdana" w:hAnsi="Verdana"/>
          <w:sz w:val="20"/>
        </w:rPr>
        <w:t>c</w:t>
      </w:r>
      <w:r w:rsidRPr="007D14F9">
        <w:rPr>
          <w:rStyle w:val="BodyTextChar"/>
          <w:rFonts w:ascii="Verdana" w:hAnsi="Verdana"/>
          <w:sz w:val="20"/>
        </w:rPr>
        <w:softHyphen/>
        <w:t>tions is over, I will look you up for sure, because there is plenty you can do for us and I do not think you will mind getting on the gravy train.</w:t>
      </w:r>
    </w:p>
    <w:p w14:paraId="4F013A45" w14:textId="77777777"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Well, so now I got to close. I had a letter from Quintilia the other day. She has built a new house in Beve</w:t>
      </w:r>
      <w:r w:rsidRPr="007D14F9">
        <w:rPr>
          <w:rStyle w:val="BodyTextChar"/>
          <w:rFonts w:ascii="Verdana" w:hAnsi="Verdana"/>
          <w:sz w:val="20"/>
        </w:rPr>
        <w:t>rly Hills and having ditched Husband Number Six, or is it Seven, she is going to make an</w:t>
      </w:r>
      <w:r w:rsidRPr="007D14F9">
        <w:rPr>
          <w:rStyle w:val="BodyTextChar"/>
          <w:rFonts w:ascii="Verdana" w:hAnsi="Verdana"/>
          <w:sz w:val="20"/>
        </w:rPr>
        <w:softHyphen/>
        <w:t>other movie. Maybe she is over forty years of age now, but mam- mis Veneris, that gal can still pull them in!</w:t>
      </w:r>
    </w:p>
    <w:p w14:paraId="5D68458C" w14:textId="77777777" w:rsidR="00067FB7" w:rsidRDefault="00EA6A15" w:rsidP="007D14F9">
      <w:pPr>
        <w:pStyle w:val="BodyText"/>
        <w:widowControl/>
        <w:suppressAutoHyphens/>
        <w:ind w:firstLine="283"/>
        <w:jc w:val="both"/>
        <w:rPr>
          <w:rStyle w:val="BodyTextChar"/>
          <w:rFonts w:ascii="Verdana" w:hAnsi="Verdana"/>
          <w:sz w:val="20"/>
        </w:rPr>
      </w:pPr>
      <w:r w:rsidRPr="007D14F9">
        <w:rPr>
          <w:rStyle w:val="BodyTextChar"/>
          <w:rFonts w:ascii="Verdana" w:hAnsi="Verdana"/>
          <w:sz w:val="20"/>
        </w:rPr>
        <w:t>Your Old Friend,</w:t>
      </w:r>
    </w:p>
    <w:p w14:paraId="7D253D95" w14:textId="13D7EB3D" w:rsidR="00DE381C" w:rsidRPr="007D14F9" w:rsidRDefault="00EA6A15" w:rsidP="007D14F9">
      <w:pPr>
        <w:pStyle w:val="BodyText"/>
        <w:widowControl/>
        <w:suppressAutoHyphens/>
        <w:ind w:firstLine="283"/>
        <w:jc w:val="both"/>
        <w:rPr>
          <w:rFonts w:ascii="Verdana" w:hAnsi="Verdana"/>
          <w:sz w:val="20"/>
        </w:rPr>
      </w:pPr>
      <w:r w:rsidRPr="007D14F9">
        <w:rPr>
          <w:rStyle w:val="BodyTextChar"/>
          <w:rFonts w:ascii="Verdana" w:hAnsi="Verdana"/>
          <w:sz w:val="20"/>
        </w:rPr>
        <w:t>Publius (Big John)</w:t>
      </w:r>
    </w:p>
    <w:sectPr w:rsidR="00DE381C" w:rsidRPr="007D14F9" w:rsidSect="00F23FF3">
      <w:headerReference w:type="even" r:id="rId6"/>
      <w:headerReference w:type="default" r:id="rId7"/>
      <w:footerReference w:type="even" r:id="rId8"/>
      <w:footerReference w:type="default" r:id="rId9"/>
      <w:headerReference w:type="first" r:id="rId10"/>
      <w:footerReference w:type="first" r:id="rId11"/>
      <w:pgSz w:w="11906" w:h="16838" w:orient="landscape"/>
      <w:pgMar w:top="1134" w:right="1134" w:bottom="1134" w:left="1701" w:header="567" w:footer="567" w:gutter="0"/>
      <w:cols w:space="1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4AD1" w14:textId="77777777" w:rsidR="00EA6A15" w:rsidRDefault="00EA6A15">
      <w:r>
        <w:separator/>
      </w:r>
    </w:p>
  </w:endnote>
  <w:endnote w:type="continuationSeparator" w:id="0">
    <w:p w14:paraId="4E98802D" w14:textId="77777777" w:rsidR="00EA6A15" w:rsidRDefault="00EA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10D9" w14:textId="77777777" w:rsidR="007D14F9" w:rsidRDefault="007D14F9" w:rsidP="00E54BF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F4B1C5C" w14:textId="77777777" w:rsidR="007D14F9" w:rsidRDefault="007D14F9" w:rsidP="007D14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1D7E" w14:textId="237794A6" w:rsidR="007D14F9" w:rsidRPr="00F23FF3" w:rsidRDefault="00F23FF3" w:rsidP="007D14F9">
    <w:pPr>
      <w:pStyle w:val="Footer"/>
      <w:ind w:right="360"/>
      <w:rPr>
        <w:rFonts w:ascii="Arial" w:hAnsi="Arial" w:cs="Arial"/>
        <w:color w:val="999999"/>
        <w:sz w:val="20"/>
        <w:lang w:val="ru-RU"/>
      </w:rPr>
    </w:pPr>
    <w:r w:rsidRPr="00F23FF3">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32E68" w14:textId="77777777" w:rsidR="007D14F9" w:rsidRDefault="007D1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2A94D" w14:textId="77777777" w:rsidR="00EA6A15" w:rsidRDefault="00EA6A15"/>
  </w:footnote>
  <w:footnote w:type="continuationSeparator" w:id="0">
    <w:p w14:paraId="6D451A34" w14:textId="77777777" w:rsidR="00EA6A15" w:rsidRDefault="00EA6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2CE2" w14:textId="77777777" w:rsidR="007D14F9" w:rsidRDefault="007D1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6612" w14:textId="230EE01E" w:rsidR="007D14F9" w:rsidRPr="00F23FF3" w:rsidRDefault="00F23FF3" w:rsidP="007D14F9">
    <w:pPr>
      <w:pStyle w:val="Header"/>
      <w:rPr>
        <w:rFonts w:ascii="Arial" w:hAnsi="Arial" w:cs="Arial"/>
        <w:color w:val="999999"/>
        <w:sz w:val="20"/>
        <w:lang w:val="ru-RU"/>
      </w:rPr>
    </w:pPr>
    <w:r w:rsidRPr="00F23FF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A8946" w14:textId="77777777" w:rsidR="007D14F9" w:rsidRDefault="007D1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81C"/>
    <w:rsid w:val="00067FB7"/>
    <w:rsid w:val="007D14F9"/>
    <w:rsid w:val="00DE381C"/>
    <w:rsid w:val="00EA6A15"/>
    <w:rsid w:val="00F23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912BD"/>
  <w15:docId w15:val="{53720BA3-170B-4432-AE35-E1A39138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iCs/>
      <w:smallCaps w:val="0"/>
      <w:strike w:val="0"/>
      <w:sz w:val="76"/>
      <w:szCs w:val="7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6"/>
      <w:szCs w:val="3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9"/>
      <w:szCs w:val="19"/>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16"/>
      <w:szCs w:val="16"/>
      <w:u w:val="none"/>
    </w:rPr>
  </w:style>
  <w:style w:type="paragraph" w:customStyle="1" w:styleId="Heading10">
    <w:name w:val="Heading #1"/>
    <w:basedOn w:val="Normal"/>
    <w:link w:val="Heading1"/>
    <w:pPr>
      <w:spacing w:after="300"/>
      <w:outlineLvl w:val="0"/>
    </w:pPr>
    <w:rPr>
      <w:rFonts w:ascii="Times New Roman" w:eastAsia="Times New Roman" w:hAnsi="Times New Roman" w:cs="Times New Roman"/>
      <w:i/>
      <w:iCs/>
      <w:sz w:val="76"/>
      <w:szCs w:val="76"/>
    </w:rPr>
  </w:style>
  <w:style w:type="paragraph" w:customStyle="1" w:styleId="Bodytext20">
    <w:name w:val="Body text (2)"/>
    <w:basedOn w:val="Normal"/>
    <w:link w:val="Bodytext2"/>
    <w:pPr>
      <w:spacing w:line="230" w:lineRule="auto"/>
    </w:pPr>
    <w:rPr>
      <w:rFonts w:ascii="Times New Roman" w:eastAsia="Times New Roman" w:hAnsi="Times New Roman" w:cs="Times New Roman"/>
      <w:sz w:val="36"/>
      <w:szCs w:val="36"/>
    </w:rPr>
  </w:style>
  <w:style w:type="paragraph" w:styleId="BodyText">
    <w:name w:val="Body Text"/>
    <w:basedOn w:val="Normal"/>
    <w:link w:val="BodyTextChar"/>
    <w:qFormat/>
    <w:pPr>
      <w:ind w:firstLine="160"/>
    </w:pPr>
    <w:rPr>
      <w:rFonts w:ascii="Times New Roman" w:eastAsia="Times New Roman" w:hAnsi="Times New Roman" w:cs="Times New Roman"/>
      <w:sz w:val="19"/>
      <w:szCs w:val="19"/>
    </w:rPr>
  </w:style>
  <w:style w:type="paragraph" w:customStyle="1" w:styleId="Bodytext30">
    <w:name w:val="Body text (3)"/>
    <w:basedOn w:val="Normal"/>
    <w:link w:val="Bodytext3"/>
    <w:pPr>
      <w:spacing w:line="288" w:lineRule="auto"/>
    </w:pPr>
    <w:rPr>
      <w:rFonts w:ascii="Times New Roman" w:eastAsia="Times New Roman" w:hAnsi="Times New Roman" w:cs="Times New Roman"/>
      <w:b/>
      <w:bCs/>
      <w:sz w:val="16"/>
      <w:szCs w:val="16"/>
    </w:rPr>
  </w:style>
  <w:style w:type="paragraph" w:styleId="Header">
    <w:name w:val="header"/>
    <w:basedOn w:val="Normal"/>
    <w:link w:val="HeaderChar"/>
    <w:uiPriority w:val="99"/>
    <w:unhideWhenUsed/>
    <w:rsid w:val="007D14F9"/>
    <w:pPr>
      <w:tabs>
        <w:tab w:val="center" w:pos="4844"/>
        <w:tab w:val="right" w:pos="9689"/>
      </w:tabs>
    </w:pPr>
  </w:style>
  <w:style w:type="character" w:customStyle="1" w:styleId="HeaderChar">
    <w:name w:val="Header Char"/>
    <w:basedOn w:val="DefaultParagraphFont"/>
    <w:link w:val="Header"/>
    <w:uiPriority w:val="99"/>
    <w:rsid w:val="007D14F9"/>
    <w:rPr>
      <w:color w:val="000000"/>
    </w:rPr>
  </w:style>
  <w:style w:type="paragraph" w:styleId="Footer">
    <w:name w:val="footer"/>
    <w:basedOn w:val="Normal"/>
    <w:link w:val="FooterChar"/>
    <w:uiPriority w:val="99"/>
    <w:unhideWhenUsed/>
    <w:rsid w:val="007D14F9"/>
    <w:pPr>
      <w:tabs>
        <w:tab w:val="center" w:pos="4844"/>
        <w:tab w:val="right" w:pos="9689"/>
      </w:tabs>
    </w:pPr>
  </w:style>
  <w:style w:type="character" w:customStyle="1" w:styleId="FooterChar">
    <w:name w:val="Footer Char"/>
    <w:basedOn w:val="DefaultParagraphFont"/>
    <w:link w:val="Footer"/>
    <w:uiPriority w:val="99"/>
    <w:rsid w:val="007D14F9"/>
    <w:rPr>
      <w:color w:val="000000"/>
    </w:rPr>
  </w:style>
  <w:style w:type="character" w:styleId="PageNumber">
    <w:name w:val="page number"/>
    <w:basedOn w:val="DefaultParagraphFont"/>
    <w:uiPriority w:val="99"/>
    <w:semiHidden/>
    <w:unhideWhenUsed/>
    <w:rsid w:val="007D1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5290</Words>
  <Characters>25024</Characters>
  <Application>Microsoft Office Word</Application>
  <DocSecurity>0</DocSecurity>
  <Lines>472</Lines>
  <Paragraphs>219</Paragraphs>
  <ScaleCrop>false</ScaleCrop>
  <HeadingPairs>
    <vt:vector size="2" baseType="variant">
      <vt:variant>
        <vt:lpstr>Title</vt:lpstr>
      </vt:variant>
      <vt:variant>
        <vt:i4>1</vt:i4>
      </vt:variant>
    </vt:vector>
  </HeadingPairs>
  <TitlesOfParts>
    <vt:vector size="1" baseType="lpstr">
      <vt:lpstr>Survival Technique</vt:lpstr>
    </vt:vector>
  </TitlesOfParts>
  <Manager>Andrey Piskunov</Manager>
  <Company>Библиотека «Артефакт»</Company>
  <LinksUpToDate>false</LinksUpToDate>
  <CharactersWithSpaces>30095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Survival Technique</dc:title>
  <dc:subject/>
  <dc:creator>Poul Anderson &amp; Kenneth Gray</dc:creator>
  <cp:keywords/>
  <dc:description/>
  <cp:lastModifiedBy>Andrey Piskunov</cp:lastModifiedBy>
  <cp:revision>3</cp:revision>
  <dcterms:created xsi:type="dcterms:W3CDTF">2026-02-28T02:53:00Z</dcterms:created>
  <dcterms:modified xsi:type="dcterms:W3CDTF">2026-02-28T03:04:00Z</dcterms:modified>
  <cp:category/>
</cp:coreProperties>
</file>